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81F385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22B0A1A8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4AD9CB54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2个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527CA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一、2个批次（鲜鸡蛋和土红萝卜）不合格核查处置情况</w:t>
      </w:r>
    </w:p>
    <w:p w14:paraId="13F26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50D42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产品名称：鲜鸡蛋和土红萝卜。被抽样单位：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栾城区泽赫蔬菜销售店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。生产日期：2025-08-12。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分别地珠克利项目不符合 GB31650-2022《食品安全国家标准 食品中41种兽药最大残留限量》和甲拌磷项目不符合 GB2763-2021《食品安全国家标准 食品中农药最大残留限量》的要求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，检验结论为不合格.</w:t>
      </w:r>
    </w:p>
    <w:p w14:paraId="2132FA8A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63716D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当事人未提出复检申请。当事人生产销售的此批次的鲜鸡蛋20斤，货值金额160元；土红萝卜46斤，货值金额229元。其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  <w:bookmarkStart w:id="0" w:name="_GoBack"/>
      <w:bookmarkEnd w:id="0"/>
    </w:p>
    <w:p w14:paraId="4C3D0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4BB1EA1D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11FD7C52"/>
    <w:rsid w:val="17E368D2"/>
    <w:rsid w:val="20A467F0"/>
    <w:rsid w:val="31037204"/>
    <w:rsid w:val="37357952"/>
    <w:rsid w:val="3A4C179E"/>
    <w:rsid w:val="3E3B7923"/>
    <w:rsid w:val="3FFB6255"/>
    <w:rsid w:val="57F402FB"/>
    <w:rsid w:val="6BF339D6"/>
    <w:rsid w:val="77DFC4D0"/>
    <w:rsid w:val="795FB7EB"/>
    <w:rsid w:val="79675789"/>
    <w:rsid w:val="7B9E62B3"/>
    <w:rsid w:val="7D36E183"/>
    <w:rsid w:val="7E3BBD2D"/>
    <w:rsid w:val="7EF36D41"/>
    <w:rsid w:val="7FAB7773"/>
    <w:rsid w:val="7FDFA6E5"/>
    <w:rsid w:val="7FFF73E9"/>
    <w:rsid w:val="AF7755FC"/>
    <w:rsid w:val="B1F56DC5"/>
    <w:rsid w:val="B6F391F4"/>
    <w:rsid w:val="BFFB0B9B"/>
    <w:rsid w:val="CEFFAE17"/>
    <w:rsid w:val="D3FF7F12"/>
    <w:rsid w:val="D6BD2923"/>
    <w:rsid w:val="D799F10B"/>
    <w:rsid w:val="D7D43E37"/>
    <w:rsid w:val="E5F78ABA"/>
    <w:rsid w:val="F17B9DE8"/>
    <w:rsid w:val="F9BFD24C"/>
    <w:rsid w:val="FBBFF0A6"/>
    <w:rsid w:val="FEFBB666"/>
    <w:rsid w:val="FEFF183C"/>
    <w:rsid w:val="FFBFC087"/>
    <w:rsid w:val="FFD7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393</Words>
  <Characters>430</Characters>
  <Lines>4</Lines>
  <Paragraphs>1</Paragraphs>
  <TotalTime>3</TotalTime>
  <ScaleCrop>false</ScaleCrop>
  <LinksUpToDate>false</LinksUpToDate>
  <CharactersWithSpaces>446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2021-10-10T05:38:00Z</dcterms:created>
  <dc:creator>dell</dc:creator>
  <cp:lastModifiedBy>WPS_1627184270</cp:lastModifiedBy>
  <cp:lastPrinted>2021-11-10T07:39:00Z</cp:lastPrinted>
  <dcterms:modified xsi:type="dcterms:W3CDTF">2025-12-05T07:40:24Z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