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C9F837">
      <w:pPr>
        <w:adjustRightInd w:val="0"/>
        <w:snapToGrid w:val="0"/>
        <w:spacing w:line="560" w:lineRule="exact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栾城区市场监督管理局</w:t>
      </w:r>
    </w:p>
    <w:p w14:paraId="0E7FBD59">
      <w:pPr>
        <w:adjustRightInd w:val="0"/>
        <w:snapToGrid w:val="0"/>
        <w:spacing w:line="560" w:lineRule="exact"/>
        <w:jc w:val="center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关于不合格食品核查处置结果的通告</w:t>
      </w:r>
    </w:p>
    <w:p w14:paraId="19CF07F2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</w:t>
      </w:r>
      <w:bookmarkStart w:id="0" w:name="_GoBack"/>
      <w:bookmarkEnd w:id="0"/>
      <w:r>
        <w:rPr>
          <w:rFonts w:hint="eastAsia" w:ascii="仿宋" w:hAnsi="仿宋" w:eastAsia="仿宋" w:cs="宋体"/>
          <w:sz w:val="30"/>
          <w:szCs w:val="30"/>
          <w:u w:val="none" w:color="auto"/>
        </w:rPr>
        <w:t>的1批次不合格食品风险控制和处置情况通告如下：</w:t>
      </w:r>
    </w:p>
    <w:p w14:paraId="26925A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一、1批次小米馒头不合格核查处置情况</w:t>
      </w:r>
    </w:p>
    <w:p w14:paraId="6A672F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621475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小米馒头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。被抽样单位：栾城区张兵食品店。生产日期：2025-08-12。安赛蜜项目不符合GB2760-2024《食品安全国家标准 食品添加剂使用标准》要求，检验结论为不合格.</w:t>
      </w:r>
    </w:p>
    <w:p w14:paraId="15D66FF1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42CCBB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当事人未提出复检申请。当事人生产销售的此批次小米馒头200个，货值金额200元。其行为违反了《中华人民共和国食品安全法》第三十四条第（四）项之规定，依据《中华人民共和国食品安全法》第一百二十四条第一款第（三）项之规定，对当事人进行了处罚。当事人认真进行了整改，同时自觉接受食品安全监管部门和社会各界的监督，承担社会和法律责任，抽检不合格后，栾城区张兵食品店停止生产销售小米馒头。</w:t>
      </w:r>
    </w:p>
    <w:p w14:paraId="65F342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74883F2B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026177A6"/>
    <w:rsid w:val="20A467F0"/>
    <w:rsid w:val="31037204"/>
    <w:rsid w:val="37357952"/>
    <w:rsid w:val="3E3B7923"/>
    <w:rsid w:val="3FFB6255"/>
    <w:rsid w:val="795FB7EB"/>
    <w:rsid w:val="79675789"/>
    <w:rsid w:val="7B9E62B3"/>
    <w:rsid w:val="7D36E183"/>
    <w:rsid w:val="7E3BBD2D"/>
    <w:rsid w:val="7EF36D41"/>
    <w:rsid w:val="7FDFA6E5"/>
    <w:rsid w:val="7FFF73E9"/>
    <w:rsid w:val="AF7755FC"/>
    <w:rsid w:val="B1F56DC5"/>
    <w:rsid w:val="BFFB0B9B"/>
    <w:rsid w:val="D3FF7F12"/>
    <w:rsid w:val="D6BD2923"/>
    <w:rsid w:val="D799F10B"/>
    <w:rsid w:val="D7D43E37"/>
    <w:rsid w:val="E5F78ABA"/>
    <w:rsid w:val="F17B9DE8"/>
    <w:rsid w:val="FBBFF0A6"/>
    <w:rsid w:val="FFBFC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359</Words>
  <Characters>382</Characters>
  <Lines>4</Lines>
  <Paragraphs>1</Paragraphs>
  <TotalTime>0</TotalTime>
  <ScaleCrop>false</ScaleCrop>
  <LinksUpToDate>false</LinksUpToDate>
  <CharactersWithSpaces>395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2021-10-09T21:38:00Z</dcterms:created>
  <dc:creator>dell</dc:creator>
  <cp:lastModifiedBy>WPS_1627184270</cp:lastModifiedBy>
  <cp:lastPrinted>2021-11-09T23:39:00Z</cp:lastPrinted>
  <dcterms:modified xsi:type="dcterms:W3CDTF">2025-12-05T07:33:48Z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