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eastAsia="黑体" w:cs="黑体"/>
          <w:b/>
          <w:color w:val="000000"/>
          <w:sz w:val="44"/>
        </w:rPr>
        <w:t>2026年部门预算信息公开目录</w:t>
      </w:r>
    </w:p>
    <w:p>
      <w:pPr>
        <w:spacing w:before="0" w:after="0" w:line="240" w:lineRule="auto"/>
        <w:ind w:firstLine="0"/>
        <w:jc w:val="center"/>
        <w:outlineLvl w:val="9"/>
      </w:pPr>
      <w:r>
        <w:rPr>
          <w:rFonts w:ascii="黑体" w:eastAsia="黑体" w:cs="黑体"/>
          <w:b/>
          <w:color w:val="000000"/>
          <w:sz w:val="30"/>
        </w:rPr>
        <w:t xml:space="preserve"> </w:t>
      </w:r>
    </w:p>
    <w:p>
      <w:pPr>
        <w:spacing w:before="0" w:after="0" w:line="240" w:lineRule="auto"/>
        <w:ind w:firstLine="0"/>
        <w:jc w:val="left"/>
        <w:outlineLvl w:val="9"/>
      </w:pPr>
      <w:r>
        <w:rPr>
          <w:rFonts w:ascii="方正楷体_GBK" w:eastAsia="方正楷体_GBK" w:cs="方正楷体_GBK"/>
          <w:b/>
          <w:color w:val="000000"/>
          <w:sz w:val="28"/>
        </w:rPr>
        <w:t>部门预算公开表</w:t>
      </w:r>
    </w:p>
    <w:p>
      <w:pPr>
        <w:pStyle w:val="32"/>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2"/>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2"/>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2"/>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2"/>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2"/>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2"/>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2"/>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2"/>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pPr>
        <w:pStyle w:val="32"/>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2"/>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2"/>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2"/>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2"/>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2"/>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2"/>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2"/>
        <w:tabs>
          <w:tab w:val="right" w:leader="dot" w:pos="14562"/>
        </w:tabs>
      </w:pPr>
      <w:r>
        <w:fldChar w:fldCharType="begin"/>
      </w:r>
      <w:r>
        <w:instrText xml:space="preserve">HYPERLINK \l _Toc_3_3_0000000017</w:instrText>
      </w:r>
      <w:r>
        <w:fldChar w:fldCharType="separate"/>
      </w:r>
      <w:r>
        <w:t>八、政府采购预算情况</w:t>
      </w:r>
      <w:r>
        <w:tab/>
      </w:r>
      <w:r>
        <w:t>5</w:t>
      </w:r>
      <w:r>
        <w:fldChar w:fldCharType="end"/>
      </w:r>
      <w:r>
        <w:t>3</w:t>
      </w:r>
    </w:p>
    <w:p>
      <w:pPr>
        <w:pStyle w:val="32"/>
        <w:tabs>
          <w:tab w:val="right" w:leader="dot" w:pos="14562"/>
        </w:tabs>
      </w:pPr>
      <w:r>
        <w:fldChar w:fldCharType="begin"/>
      </w:r>
      <w:r>
        <w:instrText xml:space="preserve">HYPERLINK \l _Toc_3_3_0000000018</w:instrText>
      </w:r>
      <w:r>
        <w:fldChar w:fldCharType="separate"/>
      </w:r>
      <w:r>
        <w:t>九、国有资产信息</w:t>
      </w:r>
      <w:r>
        <w:tab/>
      </w:r>
      <w:r>
        <w:t>5</w:t>
      </w:r>
      <w:r>
        <w:fldChar w:fldCharType="end"/>
      </w:r>
      <w:r>
        <w:t>3</w:t>
      </w:r>
    </w:p>
    <w:p>
      <w:pPr>
        <w:pStyle w:val="32"/>
        <w:tabs>
          <w:tab w:val="right" w:leader="dot" w:pos="14562"/>
        </w:tabs>
      </w:pPr>
      <w:r>
        <w:fldChar w:fldCharType="begin"/>
      </w:r>
      <w:r>
        <w:instrText xml:space="preserve">HYPERLINK \l _Toc_3_3_0000000019</w:instrText>
      </w:r>
      <w:r>
        <w:fldChar w:fldCharType="separate"/>
      </w:r>
      <w:r>
        <w:t>十、名词解释</w:t>
      </w:r>
      <w:r>
        <w:tab/>
      </w:r>
      <w:r>
        <w:t>5</w:t>
      </w:r>
      <w:r>
        <w:fldChar w:fldCharType="end"/>
      </w:r>
      <w:r>
        <w:t>4</w:t>
      </w:r>
    </w:p>
    <w:p>
      <w:pPr>
        <w:pStyle w:val="32"/>
        <w:tabs>
          <w:tab w:val="right" w:leader="dot" w:pos="14562"/>
        </w:tabs>
      </w:pPr>
      <w:r>
        <w:fldChar w:fldCharType="begin"/>
      </w:r>
      <w:r>
        <w:instrText xml:space="preserve">HYPERLINK \l _Toc_3_3_0000000020</w:instrText>
      </w:r>
      <w:r>
        <w:fldChar w:fldCharType="separate"/>
      </w:r>
      <w:r>
        <w:t>十一、其他需要说明的事项</w:t>
      </w:r>
      <w:r>
        <w:tab/>
      </w:r>
      <w:r>
        <w:t>5</w:t>
      </w:r>
      <w:r>
        <w:fldChar w:fldCharType="end"/>
      </w:r>
      <w:r>
        <w:t>4</w:t>
      </w:r>
    </w:p>
    <w:p>
      <w:r>
        <w:fldChar w:fldCharType="end"/>
      </w:r>
    </w:p>
    <w:p>
      <w:pPr>
        <w:sectPr>
          <w:pgSz w:w="16840" w:h="11900" w:orient="landscape"/>
          <w:pgMar w:top="1587" w:right="1134" w:bottom="1361" w:left="1134" w:header="720" w:footer="720" w:gutter="0"/>
          <w:pgNumType w:start="1"/>
          <w:docGrid w:linePitch="326" w:charSpace="0"/>
        </w:sectPr>
      </w:pP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docGrid w:linePitch="326" w:charSpace="0"/>
        </w:sectPr>
      </w:pPr>
      <w:r>
        <w:rPr>
          <w:rFonts w:asci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6661" w:type="dxa"/>
            <w:gridSpan w:val="2"/>
            <w:tcBorders>
              <w:left w:val="single" w:color="000000" w:sz="6" w:space="0"/>
              <w:right w:val="single" w:color="000000" w:sz="6" w:space="0"/>
            </w:tcBorders>
            <w:vAlign w:val="center"/>
          </w:tcPr>
          <w:p>
            <w:pPr>
              <w:pStyle w:val="10"/>
            </w:pPr>
            <w:r>
              <w:t>收入</w:t>
            </w:r>
          </w:p>
        </w:tc>
        <w:tc>
          <w:tcPr>
            <w:tcW w:w="6661" w:type="dxa"/>
            <w:gridSpan w:val="2"/>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c>
          <w:tcPr>
            <w:tcW w:w="4535" w:type="dxa"/>
            <w:tcBorders>
              <w:left w:val="single" w:color="000000" w:sz="6" w:space="0"/>
              <w:right w:val="single" w:color="000000" w:sz="6" w:space="0"/>
            </w:tcBorders>
            <w:vAlign w:val="center"/>
          </w:tcPr>
          <w:p>
            <w:pPr>
              <w:pStyle w:val="10"/>
            </w:pPr>
            <w:r>
              <w:t>项  目</w:t>
            </w:r>
          </w:p>
        </w:tc>
        <w:tc>
          <w:tcPr>
            <w:tcW w:w="2126" w:type="dxa"/>
            <w:tcBorders>
              <w:left w:val="single" w:color="000000" w:sz="6" w:space="0"/>
              <w:right w:val="single" w:color="000000" w:sz="6" w:space="0"/>
            </w:tcBorders>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4535" w:type="dxa"/>
            <w:tcBorders>
              <w:left w:val="single" w:color="000000" w:sz="6" w:space="0"/>
              <w:right w:val="single" w:color="000000" w:sz="6" w:space="0"/>
            </w:tcBorders>
            <w:vAlign w:val="center"/>
          </w:tcPr>
          <w:p>
            <w:pPr>
              <w:pStyle w:val="10"/>
            </w:pPr>
            <w:r>
              <w:t>1</w:t>
            </w:r>
          </w:p>
        </w:tc>
        <w:tc>
          <w:tcPr>
            <w:tcW w:w="2126" w:type="dxa"/>
            <w:tcBorders>
              <w:left w:val="single" w:color="000000" w:sz="6" w:space="0"/>
              <w:right w:val="single" w:color="000000" w:sz="6" w:space="0"/>
            </w:tcBorders>
            <w:vAlign w:val="center"/>
          </w:tcPr>
          <w:p>
            <w:pPr>
              <w:pStyle w:val="10"/>
            </w:pPr>
            <w:r>
              <w:t>2</w:t>
            </w:r>
          </w:p>
        </w:tc>
        <w:tc>
          <w:tcPr>
            <w:tcW w:w="4535" w:type="dxa"/>
            <w:tcBorders>
              <w:left w:val="single" w:color="000000" w:sz="6" w:space="0"/>
              <w:right w:val="single" w:color="000000" w:sz="6" w:space="0"/>
            </w:tcBorders>
            <w:vAlign w:val="center"/>
          </w:tcPr>
          <w:p>
            <w:pPr>
              <w:pStyle w:val="10"/>
            </w:pPr>
            <w:r>
              <w:t>3</w:t>
            </w:r>
          </w:p>
        </w:tc>
        <w:tc>
          <w:tcPr>
            <w:tcW w:w="2126" w:type="dxa"/>
            <w:tcBorders>
              <w:left w:val="single" w:color="000000" w:sz="6" w:space="0"/>
              <w:right w:val="single" w:color="000000" w:sz="6" w:space="0"/>
            </w:tcBorders>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4535" w:type="dxa"/>
            <w:tcBorders>
              <w:left w:val="single" w:color="000000" w:sz="6" w:space="0"/>
              <w:right w:val="single" w:color="000000" w:sz="6" w:space="0"/>
            </w:tcBorders>
            <w:vAlign w:val="center"/>
          </w:tcPr>
          <w:p>
            <w:pPr>
              <w:pStyle w:val="12"/>
            </w:pPr>
            <w:r>
              <w:t>一、一般公共预算拨款收入</w:t>
            </w:r>
          </w:p>
        </w:tc>
        <w:tc>
          <w:tcPr>
            <w:tcW w:w="2126" w:type="dxa"/>
            <w:tcBorders>
              <w:left w:val="single" w:color="000000" w:sz="6" w:space="0"/>
              <w:right w:val="single" w:color="000000" w:sz="6" w:space="0"/>
            </w:tcBorders>
            <w:vAlign w:val="center"/>
          </w:tcPr>
          <w:p>
            <w:pPr>
              <w:pStyle w:val="11"/>
            </w:pPr>
            <w:r>
              <w:t>518.46</w:t>
            </w:r>
          </w:p>
        </w:tc>
        <w:tc>
          <w:tcPr>
            <w:tcW w:w="4535" w:type="dxa"/>
            <w:tcBorders>
              <w:left w:val="single" w:color="000000" w:sz="6" w:space="0"/>
              <w:right w:val="single" w:color="000000" w:sz="6" w:space="0"/>
            </w:tcBorders>
            <w:vAlign w:val="center"/>
          </w:tcPr>
          <w:p>
            <w:pPr>
              <w:pStyle w:val="12"/>
            </w:pPr>
            <w:r>
              <w:t>一、一般公共服务支出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4535" w:type="dxa"/>
            <w:tcBorders>
              <w:left w:val="single" w:color="000000" w:sz="6" w:space="0"/>
              <w:right w:val="single" w:color="000000" w:sz="6" w:space="0"/>
            </w:tcBorders>
            <w:vAlign w:val="center"/>
          </w:tcPr>
          <w:p>
            <w:pPr>
              <w:pStyle w:val="12"/>
            </w:pPr>
            <w:r>
              <w:t>二、政府性基金预算拨款收入</w:t>
            </w:r>
          </w:p>
        </w:tc>
        <w:tc>
          <w:tcPr>
            <w:tcW w:w="2126" w:type="dxa"/>
            <w:tcBorders>
              <w:left w:val="single" w:color="000000" w:sz="6" w:space="0"/>
              <w:right w:val="single" w:color="000000" w:sz="6" w:space="0"/>
            </w:tcBorders>
            <w:vAlign w:val="center"/>
          </w:tcPr>
          <w:p>
            <w:pPr>
              <w:pStyle w:val="11"/>
            </w:pPr>
            <w:r>
              <w:t>39.76</w:t>
            </w:r>
          </w:p>
        </w:tc>
        <w:tc>
          <w:tcPr>
            <w:tcW w:w="4535" w:type="dxa"/>
            <w:tcBorders>
              <w:left w:val="single" w:color="000000" w:sz="6" w:space="0"/>
              <w:right w:val="single" w:color="000000" w:sz="6" w:space="0"/>
            </w:tcBorders>
            <w:vAlign w:val="center"/>
          </w:tcPr>
          <w:p>
            <w:pPr>
              <w:pStyle w:val="12"/>
            </w:pPr>
            <w:r>
              <w:t>二、外交支出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4535" w:type="dxa"/>
            <w:tcBorders>
              <w:left w:val="single" w:color="000000" w:sz="6" w:space="0"/>
              <w:right w:val="single" w:color="000000" w:sz="6" w:space="0"/>
            </w:tcBorders>
            <w:vAlign w:val="center"/>
          </w:tcPr>
          <w:p>
            <w:pPr>
              <w:pStyle w:val="12"/>
            </w:pPr>
            <w:r>
              <w:t>三、国有资本经营预算拨款收入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三、国防支出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4535" w:type="dxa"/>
            <w:tcBorders>
              <w:left w:val="single" w:color="000000" w:sz="6" w:space="0"/>
              <w:right w:val="single" w:color="000000" w:sz="6" w:space="0"/>
            </w:tcBorders>
            <w:vAlign w:val="center"/>
          </w:tcPr>
          <w:p>
            <w:pPr>
              <w:pStyle w:val="12"/>
            </w:pPr>
            <w:r>
              <w:t>四、财政专户管理资金收入</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四、公共安全支出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4535" w:type="dxa"/>
            <w:tcBorders>
              <w:left w:val="single" w:color="000000" w:sz="6" w:space="0"/>
              <w:right w:val="single" w:color="000000" w:sz="6" w:space="0"/>
            </w:tcBorders>
            <w:vAlign w:val="center"/>
          </w:tcPr>
          <w:p>
            <w:pPr>
              <w:pStyle w:val="12"/>
            </w:pPr>
            <w:r>
              <w:t>五、单位资金</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五、教育支出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六、科学技术支出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七、文化旅游体育与传媒支出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八、社会保障和就业支出</w:t>
            </w:r>
          </w:p>
        </w:tc>
        <w:tc>
          <w:tcPr>
            <w:tcW w:w="2126" w:type="dxa"/>
            <w:tcBorders>
              <w:left w:val="single" w:color="000000" w:sz="6" w:space="0"/>
              <w:right w:val="single" w:color="000000" w:sz="6" w:space="0"/>
            </w:tcBorders>
            <w:vAlign w:val="center"/>
          </w:tcPr>
          <w:p>
            <w:pPr>
              <w:pStyle w:val="11"/>
            </w:pPr>
            <w:r>
              <w:t>512.76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九、社会保险基金支出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十、卫生健康支出</w:t>
            </w:r>
          </w:p>
        </w:tc>
        <w:tc>
          <w:tcPr>
            <w:tcW w:w="2126" w:type="dxa"/>
            <w:tcBorders>
              <w:left w:val="single" w:color="000000" w:sz="6" w:space="0"/>
              <w:right w:val="single" w:color="000000" w:sz="6" w:space="0"/>
            </w:tcBorders>
            <w:vAlign w:val="center"/>
          </w:tcPr>
          <w:p>
            <w:pPr>
              <w:pStyle w:val="11"/>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十一、节能环保支出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十二、城乡社区支出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十三、农林水支出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十四、交通运输支出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十五、资源勘探工业信息等支出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十六、商业服务业等支出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十七、金融支出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十八、援助其他地区支出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十九、自然资源海洋气象等支出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二十、住房保障支出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二十一、粮油物资储备支出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二十二、国有资本经营预算支出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二十三、灾害防治及应急管理支出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二十四、预备费</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二十五、其他支出</w:t>
            </w:r>
          </w:p>
        </w:tc>
        <w:tc>
          <w:tcPr>
            <w:tcW w:w="2126"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二十六、转移性支出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二十七、债务还本支出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二十八、债务付息支出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二十九、债务发行费用支出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4535" w:type="dxa"/>
            <w:tcBorders>
              <w:left w:val="single" w:color="000000" w:sz="6" w:space="0"/>
              <w:right w:val="single" w:color="000000" w:sz="6" w:space="0"/>
            </w:tcBorders>
            <w:vAlign w:val="center"/>
          </w:tcPr>
          <w:p>
            <w:pPr>
              <w:pStyle w:val="12"/>
            </w:pP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三十、抗疫特别国债安排的支出</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4535" w:type="dxa"/>
            <w:tcBorders>
              <w:left w:val="single" w:color="000000" w:sz="6" w:space="0"/>
              <w:right w:val="single" w:color="000000" w:sz="6" w:space="0"/>
            </w:tcBorders>
            <w:vAlign w:val="center"/>
          </w:tcPr>
          <w:p>
            <w:pPr>
              <w:pStyle w:val="14"/>
            </w:pPr>
            <w:r>
              <w:t>本年收入合计</w:t>
            </w:r>
          </w:p>
        </w:tc>
        <w:tc>
          <w:tcPr>
            <w:tcW w:w="2126" w:type="dxa"/>
            <w:tcBorders>
              <w:left w:val="single" w:color="000000" w:sz="6" w:space="0"/>
              <w:right w:val="single" w:color="000000" w:sz="6" w:space="0"/>
            </w:tcBorders>
            <w:vAlign w:val="center"/>
          </w:tcPr>
          <w:p>
            <w:pPr>
              <w:pStyle w:val="15"/>
            </w:pPr>
            <w:r>
              <w:t>558.22</w:t>
            </w:r>
          </w:p>
        </w:tc>
        <w:tc>
          <w:tcPr>
            <w:tcW w:w="4535" w:type="dxa"/>
            <w:tcBorders>
              <w:left w:val="single" w:color="000000" w:sz="6" w:space="0"/>
              <w:right w:val="single" w:color="000000" w:sz="6" w:space="0"/>
            </w:tcBorders>
            <w:vAlign w:val="center"/>
          </w:tcPr>
          <w:p>
            <w:pPr>
              <w:pStyle w:val="14"/>
            </w:pPr>
            <w:r>
              <w:t>本年支出合计</w:t>
            </w:r>
          </w:p>
        </w:tc>
        <w:tc>
          <w:tcPr>
            <w:tcW w:w="2126" w:type="dxa"/>
            <w:tcBorders>
              <w:left w:val="single" w:color="000000" w:sz="6" w:space="0"/>
              <w:right w:val="single" w:color="000000" w:sz="6" w:space="0"/>
            </w:tcBorders>
            <w:vAlign w:val="center"/>
          </w:tcPr>
          <w:p>
            <w:pPr>
              <w:pStyle w:val="15"/>
            </w:pPr>
            <w:r>
              <w:t>558.22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4535" w:type="dxa"/>
            <w:tcBorders>
              <w:left w:val="single" w:color="000000" w:sz="6" w:space="0"/>
              <w:right w:val="single" w:color="000000" w:sz="6" w:space="0"/>
            </w:tcBorders>
            <w:vAlign w:val="center"/>
          </w:tcPr>
          <w:p>
            <w:pPr>
              <w:pStyle w:val="12"/>
            </w:pPr>
            <w:r>
              <w:t>上年结转结余</w:t>
            </w:r>
          </w:p>
        </w:tc>
        <w:tc>
          <w:tcPr>
            <w:tcW w:w="2126" w:type="dxa"/>
            <w:tcBorders>
              <w:left w:val="single" w:color="000000" w:sz="6" w:space="0"/>
              <w:right w:val="single" w:color="000000" w:sz="6" w:space="0"/>
            </w:tcBorders>
            <w:vAlign w:val="center"/>
          </w:tcPr>
          <w:p>
            <w:pPr>
              <w:pStyle w:val="11"/>
            </w:pPr>
          </w:p>
        </w:tc>
        <w:tc>
          <w:tcPr>
            <w:tcW w:w="4535" w:type="dxa"/>
            <w:tcBorders>
              <w:left w:val="single" w:color="000000" w:sz="6" w:space="0"/>
              <w:right w:val="single" w:color="000000" w:sz="6" w:space="0"/>
            </w:tcBorders>
            <w:vAlign w:val="center"/>
          </w:tcPr>
          <w:p>
            <w:pPr>
              <w:pStyle w:val="12"/>
            </w:pPr>
            <w:r>
              <w:t>年终结转结余</w:t>
            </w:r>
          </w:p>
        </w:tc>
        <w:tc>
          <w:tcPr>
            <w:tcW w:w="2126"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4535" w:type="dxa"/>
            <w:tcBorders>
              <w:left w:val="single" w:color="000000" w:sz="6" w:space="0"/>
              <w:right w:val="single" w:color="000000" w:sz="6" w:space="0"/>
            </w:tcBorders>
            <w:vAlign w:val="center"/>
          </w:tcPr>
          <w:p>
            <w:pPr>
              <w:pStyle w:val="14"/>
            </w:pPr>
            <w:r>
              <w:t>收入总计</w:t>
            </w:r>
          </w:p>
        </w:tc>
        <w:tc>
          <w:tcPr>
            <w:tcW w:w="2126" w:type="dxa"/>
            <w:tcBorders>
              <w:left w:val="single" w:color="000000" w:sz="6" w:space="0"/>
              <w:right w:val="single" w:color="000000" w:sz="6" w:space="0"/>
            </w:tcBorders>
            <w:vAlign w:val="center"/>
          </w:tcPr>
          <w:p>
            <w:pPr>
              <w:pStyle w:val="15"/>
            </w:pPr>
            <w:r>
              <w:t>558.22</w:t>
            </w:r>
          </w:p>
        </w:tc>
        <w:tc>
          <w:tcPr>
            <w:tcW w:w="4535" w:type="dxa"/>
            <w:tcBorders>
              <w:left w:val="single" w:color="000000" w:sz="6" w:space="0"/>
              <w:right w:val="single" w:color="000000" w:sz="6" w:space="0"/>
            </w:tcBorders>
            <w:vAlign w:val="center"/>
          </w:tcPr>
          <w:p>
            <w:pPr>
              <w:pStyle w:val="14"/>
            </w:pPr>
            <w:r>
              <w:t>支出总计</w:t>
            </w:r>
          </w:p>
        </w:tc>
        <w:tc>
          <w:tcPr>
            <w:tcW w:w="2126" w:type="dxa"/>
            <w:tcBorders>
              <w:left w:val="single" w:color="000000" w:sz="6" w:space="0"/>
              <w:right w:val="single" w:color="000000" w:sz="6" w:space="0"/>
            </w:tcBorders>
            <w:vAlign w:val="center"/>
          </w:tcPr>
          <w:p>
            <w:pPr>
              <w:pStyle w:val="15"/>
            </w:pPr>
            <w:r>
              <w:t>558.22</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tcBorders>
              <w:left w:val="single" w:color="000000" w:sz="6" w:space="0"/>
              <w:right w:val="single" w:color="000000" w:sz="6" w:space="0"/>
            </w:tcBorders>
            <w:vAlign w:val="center"/>
          </w:tcPr>
          <w:p>
            <w:pPr>
              <w:pStyle w:val="10"/>
            </w:pPr>
            <w:r>
              <w:t>序号</w:t>
            </w:r>
          </w:p>
        </w:tc>
        <w:tc>
          <w:tcPr>
            <w:tcW w:w="2551" w:type="dxa"/>
            <w:gridSpan w:val="2"/>
            <w:tcBorders>
              <w:left w:val="single" w:color="000000" w:sz="6" w:space="0"/>
              <w:right w:val="single" w:color="000000" w:sz="6" w:space="0"/>
            </w:tcBorders>
            <w:vAlign w:val="center"/>
          </w:tcPr>
          <w:p>
            <w:pPr>
              <w:pStyle w:val="10"/>
            </w:pPr>
            <w:r>
              <w:t>功能分类科目</w:t>
            </w:r>
          </w:p>
        </w:tc>
        <w:tc>
          <w:tcPr>
            <w:tcW w:w="1134" w:type="dxa"/>
            <w:vMerge w:val="restart"/>
            <w:tcBorders>
              <w:left w:val="single" w:color="000000" w:sz="6" w:space="0"/>
              <w:right w:val="single" w:color="000000" w:sz="6" w:space="0"/>
            </w:tcBorders>
            <w:vAlign w:val="center"/>
          </w:tcPr>
          <w:p>
            <w:pPr>
              <w:pStyle w:val="10"/>
            </w:pPr>
            <w:r>
              <w:t>合计</w:t>
            </w:r>
          </w:p>
        </w:tc>
        <w:tc>
          <w:tcPr>
            <w:tcW w:w="9072" w:type="dxa"/>
            <w:gridSpan w:val="8"/>
            <w:tcBorders>
              <w:left w:val="single" w:color="000000" w:sz="6" w:space="0"/>
              <w:right w:val="single" w:color="000000" w:sz="6" w:space="0"/>
            </w:tcBorders>
            <w:vAlign w:val="center"/>
          </w:tcPr>
          <w:p>
            <w:pPr>
              <w:pStyle w:val="10"/>
            </w:pPr>
            <w:r>
              <w:t>本年收入</w:t>
            </w:r>
          </w:p>
        </w:tc>
        <w:tc>
          <w:tcPr>
            <w:tcW w:w="1134" w:type="dxa"/>
            <w:vMerge w:val="restart"/>
            <w:tcBorders>
              <w:left w:val="single" w:color="000000" w:sz="6" w:space="0"/>
              <w:right w:val="single" w:color="000000" w:sz="6" w:space="0"/>
            </w:tcBorders>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1559" w:type="dxa"/>
            <w:tcBorders>
              <w:left w:val="single" w:color="000000" w:sz="6" w:space="0"/>
              <w:right w:val="single" w:color="000000" w:sz="6" w:space="0"/>
            </w:tcBorders>
            <w:vAlign w:val="center"/>
          </w:tcPr>
          <w:p>
            <w:pPr>
              <w:pStyle w:val="10"/>
            </w:pPr>
            <w:r>
              <w:t>科目名称</w:t>
            </w:r>
          </w:p>
        </w:tc>
        <w:tc>
          <w:tcPr>
            <w:tcW w:w="1134" w:type="dxa"/>
            <w:vMerge w:val="continue"/>
            <w:tcBorders>
              <w:left w:val="single" w:color="000000" w:sz="6" w:space="0"/>
              <w:right w:val="single" w:color="000000" w:sz="6" w:space="0"/>
            </w:tcBorders>
          </w:tcPr>
          <w:p/>
        </w:tc>
        <w:tc>
          <w:tcPr>
            <w:tcW w:w="1134" w:type="dxa"/>
            <w:tcBorders>
              <w:left w:val="single" w:color="000000" w:sz="6" w:space="0"/>
              <w:right w:val="single" w:color="000000" w:sz="6" w:space="0"/>
            </w:tcBorders>
            <w:vAlign w:val="center"/>
          </w:tcPr>
          <w:p>
            <w:pPr>
              <w:pStyle w:val="10"/>
            </w:pPr>
            <w:r>
              <w:t>小计</w:t>
            </w:r>
          </w:p>
        </w:tc>
        <w:tc>
          <w:tcPr>
            <w:tcW w:w="1134" w:type="dxa"/>
            <w:tcBorders>
              <w:left w:val="single" w:color="000000" w:sz="6" w:space="0"/>
              <w:right w:val="single" w:color="000000" w:sz="6" w:space="0"/>
            </w:tcBorders>
            <w:vAlign w:val="center"/>
          </w:tcPr>
          <w:p>
            <w:pPr>
              <w:pStyle w:val="10"/>
            </w:pPr>
            <w:r>
              <w:t>财政拨款 收入</w:t>
            </w:r>
          </w:p>
        </w:tc>
        <w:tc>
          <w:tcPr>
            <w:tcW w:w="1134" w:type="dxa"/>
            <w:tcBorders>
              <w:left w:val="single" w:color="000000" w:sz="6" w:space="0"/>
              <w:right w:val="single" w:color="000000" w:sz="6" w:space="0"/>
            </w:tcBorders>
            <w:vAlign w:val="center"/>
          </w:tcPr>
          <w:p>
            <w:pPr>
              <w:pStyle w:val="10"/>
            </w:pPr>
            <w:r>
              <w:t>财政专户 收入</w:t>
            </w:r>
          </w:p>
        </w:tc>
        <w:tc>
          <w:tcPr>
            <w:tcW w:w="1134" w:type="dxa"/>
            <w:tcBorders>
              <w:left w:val="single" w:color="000000" w:sz="6" w:space="0"/>
              <w:right w:val="single" w:color="000000" w:sz="6" w:space="0"/>
            </w:tcBorders>
            <w:vAlign w:val="center"/>
          </w:tcPr>
          <w:p>
            <w:pPr>
              <w:pStyle w:val="10"/>
            </w:pPr>
            <w:r>
              <w:t>事业收入</w:t>
            </w:r>
          </w:p>
        </w:tc>
        <w:tc>
          <w:tcPr>
            <w:tcW w:w="1134" w:type="dxa"/>
            <w:tcBorders>
              <w:left w:val="single" w:color="000000" w:sz="6" w:space="0"/>
              <w:right w:val="single" w:color="000000" w:sz="6" w:space="0"/>
            </w:tcBorders>
            <w:vAlign w:val="center"/>
          </w:tcPr>
          <w:p>
            <w:pPr>
              <w:pStyle w:val="10"/>
            </w:pPr>
            <w:r>
              <w:t>经营收入</w:t>
            </w:r>
          </w:p>
        </w:tc>
        <w:tc>
          <w:tcPr>
            <w:tcW w:w="1134" w:type="dxa"/>
            <w:tcBorders>
              <w:left w:val="single" w:color="000000" w:sz="6" w:space="0"/>
              <w:right w:val="single" w:color="000000" w:sz="6" w:space="0"/>
            </w:tcBorders>
            <w:vAlign w:val="center"/>
          </w:tcPr>
          <w:p>
            <w:pPr>
              <w:pStyle w:val="10"/>
            </w:pPr>
            <w:r>
              <w:t>上级补助收入</w:t>
            </w:r>
          </w:p>
        </w:tc>
        <w:tc>
          <w:tcPr>
            <w:tcW w:w="1134" w:type="dxa"/>
            <w:tcBorders>
              <w:left w:val="single" w:color="000000" w:sz="6" w:space="0"/>
              <w:right w:val="single" w:color="000000" w:sz="6" w:space="0"/>
            </w:tcBorders>
            <w:vAlign w:val="center"/>
          </w:tcPr>
          <w:p>
            <w:pPr>
              <w:pStyle w:val="10"/>
            </w:pPr>
            <w:r>
              <w:t>附属单位上缴收入</w:t>
            </w:r>
          </w:p>
        </w:tc>
        <w:tc>
          <w:tcPr>
            <w:tcW w:w="1134" w:type="dxa"/>
            <w:tcBorders>
              <w:left w:val="single" w:color="000000" w:sz="6" w:space="0"/>
              <w:right w:val="single" w:color="000000" w:sz="6" w:space="0"/>
            </w:tcBorders>
            <w:vAlign w:val="center"/>
          </w:tcPr>
          <w:p>
            <w:pPr>
              <w:pStyle w:val="10"/>
            </w:pPr>
            <w:r>
              <w:t>其他收入</w:t>
            </w:r>
          </w:p>
        </w:tc>
        <w:tc>
          <w:tcPr>
            <w:tcW w:w="113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1559" w:type="dxa"/>
            <w:tcBorders>
              <w:left w:val="single" w:color="000000" w:sz="6" w:space="0"/>
              <w:right w:val="single" w:color="000000" w:sz="6" w:space="0"/>
            </w:tcBorders>
            <w:vAlign w:val="center"/>
          </w:tcPr>
          <w:p>
            <w:pPr>
              <w:pStyle w:val="10"/>
            </w:pPr>
            <w:r>
              <w:t>2</w:t>
            </w:r>
          </w:p>
        </w:tc>
        <w:tc>
          <w:tcPr>
            <w:tcW w:w="1134" w:type="dxa"/>
            <w:tcBorders>
              <w:left w:val="single" w:color="000000" w:sz="6" w:space="0"/>
              <w:right w:val="single" w:color="000000" w:sz="6" w:space="0"/>
            </w:tcBorders>
            <w:vAlign w:val="center"/>
          </w:tcPr>
          <w:p>
            <w:pPr>
              <w:pStyle w:val="10"/>
            </w:pPr>
            <w:r>
              <w:t>3</w:t>
            </w:r>
          </w:p>
        </w:tc>
        <w:tc>
          <w:tcPr>
            <w:tcW w:w="1134" w:type="dxa"/>
            <w:tcBorders>
              <w:left w:val="single" w:color="000000" w:sz="6" w:space="0"/>
              <w:right w:val="single" w:color="000000" w:sz="6" w:space="0"/>
            </w:tcBorders>
            <w:vAlign w:val="center"/>
          </w:tcPr>
          <w:p>
            <w:pPr>
              <w:pStyle w:val="10"/>
            </w:pPr>
            <w:r>
              <w:t>4</w:t>
            </w:r>
          </w:p>
        </w:tc>
        <w:tc>
          <w:tcPr>
            <w:tcW w:w="1134" w:type="dxa"/>
            <w:tcBorders>
              <w:left w:val="single" w:color="000000" w:sz="6" w:space="0"/>
              <w:right w:val="single" w:color="000000" w:sz="6" w:space="0"/>
            </w:tcBorders>
            <w:vAlign w:val="center"/>
          </w:tcPr>
          <w:p>
            <w:pPr>
              <w:pStyle w:val="10"/>
            </w:pPr>
            <w:r>
              <w:t>5</w:t>
            </w:r>
          </w:p>
        </w:tc>
        <w:tc>
          <w:tcPr>
            <w:tcW w:w="1134" w:type="dxa"/>
            <w:tcBorders>
              <w:left w:val="single" w:color="000000" w:sz="6" w:space="0"/>
              <w:right w:val="single" w:color="000000" w:sz="6" w:space="0"/>
            </w:tcBorders>
            <w:vAlign w:val="center"/>
          </w:tcPr>
          <w:p>
            <w:pPr>
              <w:pStyle w:val="10"/>
            </w:pPr>
            <w:r>
              <w:t>6</w:t>
            </w:r>
          </w:p>
        </w:tc>
        <w:tc>
          <w:tcPr>
            <w:tcW w:w="1134" w:type="dxa"/>
            <w:tcBorders>
              <w:left w:val="single" w:color="000000" w:sz="6" w:space="0"/>
              <w:right w:val="single" w:color="000000" w:sz="6" w:space="0"/>
            </w:tcBorders>
            <w:vAlign w:val="center"/>
          </w:tcPr>
          <w:p>
            <w:pPr>
              <w:pStyle w:val="10"/>
            </w:pPr>
            <w:r>
              <w:t>7</w:t>
            </w:r>
          </w:p>
        </w:tc>
        <w:tc>
          <w:tcPr>
            <w:tcW w:w="1134" w:type="dxa"/>
            <w:tcBorders>
              <w:left w:val="single" w:color="000000" w:sz="6" w:space="0"/>
              <w:right w:val="single" w:color="000000" w:sz="6" w:space="0"/>
            </w:tcBorders>
            <w:vAlign w:val="center"/>
          </w:tcPr>
          <w:p>
            <w:pPr>
              <w:pStyle w:val="10"/>
            </w:pPr>
            <w:r>
              <w:t>8</w:t>
            </w:r>
          </w:p>
        </w:tc>
        <w:tc>
          <w:tcPr>
            <w:tcW w:w="1134" w:type="dxa"/>
            <w:tcBorders>
              <w:left w:val="single" w:color="000000" w:sz="6" w:space="0"/>
              <w:right w:val="single" w:color="000000" w:sz="6" w:space="0"/>
            </w:tcBorders>
            <w:vAlign w:val="center"/>
          </w:tcPr>
          <w:p>
            <w:pPr>
              <w:pStyle w:val="10"/>
            </w:pPr>
            <w:r>
              <w:t>9</w:t>
            </w:r>
          </w:p>
        </w:tc>
        <w:tc>
          <w:tcPr>
            <w:tcW w:w="1134" w:type="dxa"/>
            <w:tcBorders>
              <w:left w:val="single" w:color="000000" w:sz="6" w:space="0"/>
              <w:right w:val="single" w:color="000000" w:sz="6" w:space="0"/>
            </w:tcBorders>
            <w:vAlign w:val="center"/>
          </w:tcPr>
          <w:p>
            <w:pPr>
              <w:pStyle w:val="10"/>
            </w:pPr>
            <w:r>
              <w:t>10</w:t>
            </w:r>
          </w:p>
        </w:tc>
        <w:tc>
          <w:tcPr>
            <w:tcW w:w="1134" w:type="dxa"/>
            <w:tcBorders>
              <w:left w:val="single" w:color="000000" w:sz="6" w:space="0"/>
              <w:right w:val="single" w:color="000000" w:sz="6" w:space="0"/>
            </w:tcBorders>
            <w:vAlign w:val="center"/>
          </w:tcPr>
          <w:p>
            <w:pPr>
              <w:pStyle w:val="10"/>
            </w:pPr>
            <w:r>
              <w:t>11</w:t>
            </w:r>
          </w:p>
        </w:tc>
        <w:tc>
          <w:tcPr>
            <w:tcW w:w="1134" w:type="dxa"/>
            <w:tcBorders>
              <w:left w:val="single" w:color="000000" w:sz="6" w:space="0"/>
              <w:right w:val="single" w:color="000000" w:sz="6" w:space="0"/>
            </w:tcBorders>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1559" w:type="dxa"/>
            <w:tcBorders>
              <w:left w:val="single" w:color="000000" w:sz="6" w:space="0"/>
              <w:right w:val="single" w:color="000000" w:sz="6" w:space="0"/>
            </w:tcBorders>
            <w:vAlign w:val="center"/>
          </w:tcPr>
          <w:p>
            <w:pPr>
              <w:pStyle w:val="14"/>
            </w:pPr>
            <w:r>
              <w:t>合计</w:t>
            </w:r>
          </w:p>
        </w:tc>
        <w:tc>
          <w:tcPr>
            <w:tcW w:w="1134" w:type="dxa"/>
            <w:tcBorders>
              <w:left w:val="single" w:color="000000" w:sz="6" w:space="0"/>
              <w:right w:val="single" w:color="000000" w:sz="6" w:space="0"/>
            </w:tcBorders>
            <w:vAlign w:val="center"/>
          </w:tcPr>
          <w:p>
            <w:pPr>
              <w:pStyle w:val="15"/>
            </w:pPr>
            <w:r>
              <w:t>558.22</w:t>
            </w:r>
          </w:p>
        </w:tc>
        <w:tc>
          <w:tcPr>
            <w:tcW w:w="1134" w:type="dxa"/>
            <w:tcBorders>
              <w:left w:val="single" w:color="000000" w:sz="6" w:space="0"/>
              <w:right w:val="single" w:color="000000" w:sz="6" w:space="0"/>
            </w:tcBorders>
            <w:vAlign w:val="center"/>
          </w:tcPr>
          <w:p>
            <w:pPr>
              <w:pStyle w:val="15"/>
            </w:pPr>
            <w:r>
              <w:t>558.22</w:t>
            </w:r>
          </w:p>
        </w:tc>
        <w:tc>
          <w:tcPr>
            <w:tcW w:w="1134" w:type="dxa"/>
            <w:tcBorders>
              <w:left w:val="single" w:color="000000" w:sz="6" w:space="0"/>
              <w:right w:val="single" w:color="000000" w:sz="6" w:space="0"/>
            </w:tcBorders>
            <w:vAlign w:val="center"/>
          </w:tcPr>
          <w:p>
            <w:pPr>
              <w:pStyle w:val="15"/>
            </w:pPr>
            <w:r>
              <w:t>558.22</w:t>
            </w: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1559" w:type="dxa"/>
            <w:tcBorders>
              <w:left w:val="single" w:color="000000" w:sz="6" w:space="0"/>
              <w:right w:val="single" w:color="000000" w:sz="6" w:space="0"/>
            </w:tcBorders>
            <w:vAlign w:val="center"/>
          </w:tcPr>
          <w:p>
            <w:pPr>
              <w:pStyle w:val="12"/>
            </w:pPr>
            <w:r>
              <w:t>社会保障和就业支出</w:t>
            </w:r>
          </w:p>
        </w:tc>
        <w:tc>
          <w:tcPr>
            <w:tcW w:w="1134" w:type="dxa"/>
            <w:tcBorders>
              <w:left w:val="single" w:color="000000" w:sz="6" w:space="0"/>
              <w:right w:val="single" w:color="000000" w:sz="6" w:space="0"/>
            </w:tcBorders>
            <w:vAlign w:val="center"/>
          </w:tcPr>
          <w:p>
            <w:pPr>
              <w:pStyle w:val="11"/>
            </w:pPr>
            <w:r>
              <w:t>512.76</w:t>
            </w:r>
          </w:p>
        </w:tc>
        <w:tc>
          <w:tcPr>
            <w:tcW w:w="1134" w:type="dxa"/>
            <w:tcBorders>
              <w:left w:val="single" w:color="000000" w:sz="6" w:space="0"/>
              <w:right w:val="single" w:color="000000" w:sz="6" w:space="0"/>
            </w:tcBorders>
            <w:vAlign w:val="center"/>
          </w:tcPr>
          <w:p>
            <w:pPr>
              <w:pStyle w:val="11"/>
            </w:pPr>
            <w:r>
              <w:t>512.76</w:t>
            </w:r>
          </w:p>
        </w:tc>
        <w:tc>
          <w:tcPr>
            <w:tcW w:w="1134" w:type="dxa"/>
            <w:tcBorders>
              <w:left w:val="single" w:color="000000" w:sz="6" w:space="0"/>
              <w:right w:val="single" w:color="000000" w:sz="6" w:space="0"/>
            </w:tcBorders>
            <w:vAlign w:val="center"/>
          </w:tcPr>
          <w:p>
            <w:pPr>
              <w:pStyle w:val="11"/>
            </w:pPr>
            <w:r>
              <w:t>512.76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20805</w:t>
            </w:r>
          </w:p>
        </w:tc>
        <w:tc>
          <w:tcPr>
            <w:tcW w:w="1559" w:type="dxa"/>
            <w:tcBorders>
              <w:left w:val="single" w:color="000000" w:sz="6" w:space="0"/>
              <w:right w:val="single" w:color="000000" w:sz="6" w:space="0"/>
            </w:tcBorders>
            <w:vAlign w:val="center"/>
          </w:tcPr>
          <w:p>
            <w:pPr>
              <w:pStyle w:val="12"/>
            </w:pPr>
            <w:r>
              <w:t>行政事业单位养老支出</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2080505</w:t>
            </w:r>
          </w:p>
        </w:tc>
        <w:tc>
          <w:tcPr>
            <w:tcW w:w="1559" w:type="dxa"/>
            <w:tcBorders>
              <w:left w:val="single" w:color="000000" w:sz="6" w:space="0"/>
              <w:right w:val="single" w:color="000000" w:sz="6" w:space="0"/>
            </w:tcBorders>
            <w:vAlign w:val="center"/>
          </w:tcPr>
          <w:p>
            <w:pPr>
              <w:pStyle w:val="12"/>
            </w:pPr>
            <w:r>
              <w:t>机关事业单位基本养老保险缴费支出</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r>
              <w:t>11.22</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20811</w:t>
            </w:r>
          </w:p>
        </w:tc>
        <w:tc>
          <w:tcPr>
            <w:tcW w:w="1559" w:type="dxa"/>
            <w:tcBorders>
              <w:left w:val="single" w:color="000000" w:sz="6" w:space="0"/>
              <w:right w:val="single" w:color="000000" w:sz="6" w:space="0"/>
            </w:tcBorders>
            <w:vAlign w:val="center"/>
          </w:tcPr>
          <w:p>
            <w:pPr>
              <w:pStyle w:val="12"/>
            </w:pPr>
            <w:r>
              <w:t>残疾人事业</w:t>
            </w:r>
          </w:p>
        </w:tc>
        <w:tc>
          <w:tcPr>
            <w:tcW w:w="1134" w:type="dxa"/>
            <w:tcBorders>
              <w:left w:val="single" w:color="000000" w:sz="6" w:space="0"/>
              <w:right w:val="single" w:color="000000" w:sz="6" w:space="0"/>
            </w:tcBorders>
            <w:vAlign w:val="center"/>
          </w:tcPr>
          <w:p>
            <w:pPr>
              <w:pStyle w:val="11"/>
            </w:pPr>
            <w:r>
              <w:t>501.26</w:t>
            </w:r>
          </w:p>
        </w:tc>
        <w:tc>
          <w:tcPr>
            <w:tcW w:w="1134" w:type="dxa"/>
            <w:tcBorders>
              <w:left w:val="single" w:color="000000" w:sz="6" w:space="0"/>
              <w:right w:val="single" w:color="000000" w:sz="6" w:space="0"/>
            </w:tcBorders>
            <w:vAlign w:val="center"/>
          </w:tcPr>
          <w:p>
            <w:pPr>
              <w:pStyle w:val="11"/>
            </w:pPr>
            <w:r>
              <w:t>501.26</w:t>
            </w:r>
          </w:p>
        </w:tc>
        <w:tc>
          <w:tcPr>
            <w:tcW w:w="1134" w:type="dxa"/>
            <w:tcBorders>
              <w:left w:val="single" w:color="000000" w:sz="6" w:space="0"/>
              <w:right w:val="single" w:color="000000" w:sz="6" w:space="0"/>
            </w:tcBorders>
            <w:vAlign w:val="center"/>
          </w:tcPr>
          <w:p>
            <w:pPr>
              <w:pStyle w:val="11"/>
            </w:pPr>
            <w:r>
              <w:t>501.26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2081101</w:t>
            </w:r>
          </w:p>
        </w:tc>
        <w:tc>
          <w:tcPr>
            <w:tcW w:w="1559" w:type="dxa"/>
            <w:tcBorders>
              <w:left w:val="single" w:color="000000" w:sz="6" w:space="0"/>
              <w:right w:val="single" w:color="000000" w:sz="6" w:space="0"/>
            </w:tcBorders>
            <w:vAlign w:val="center"/>
          </w:tcPr>
          <w:p>
            <w:pPr>
              <w:pStyle w:val="12"/>
            </w:pPr>
            <w:r>
              <w:t>行政运行</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r>
              <w:t>142.71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2081104</w:t>
            </w:r>
          </w:p>
        </w:tc>
        <w:tc>
          <w:tcPr>
            <w:tcW w:w="1559" w:type="dxa"/>
            <w:tcBorders>
              <w:left w:val="single" w:color="000000" w:sz="6" w:space="0"/>
              <w:right w:val="single" w:color="000000" w:sz="6" w:space="0"/>
            </w:tcBorders>
            <w:vAlign w:val="center"/>
          </w:tcPr>
          <w:p>
            <w:pPr>
              <w:pStyle w:val="12"/>
            </w:pPr>
            <w:r>
              <w:t>残疾人康复</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r>
              <w:t>133.41</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2081105</w:t>
            </w:r>
          </w:p>
        </w:tc>
        <w:tc>
          <w:tcPr>
            <w:tcW w:w="1559" w:type="dxa"/>
            <w:tcBorders>
              <w:left w:val="single" w:color="000000" w:sz="6" w:space="0"/>
              <w:right w:val="single" w:color="000000" w:sz="6" w:space="0"/>
            </w:tcBorders>
            <w:vAlign w:val="center"/>
          </w:tcPr>
          <w:p>
            <w:pPr>
              <w:pStyle w:val="12"/>
            </w:pPr>
            <w:r>
              <w:t>残疾人就业</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r>
              <w:t>47.20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2081199</w:t>
            </w:r>
          </w:p>
        </w:tc>
        <w:tc>
          <w:tcPr>
            <w:tcW w:w="1559" w:type="dxa"/>
            <w:tcBorders>
              <w:left w:val="single" w:color="000000" w:sz="6" w:space="0"/>
              <w:right w:val="single" w:color="000000" w:sz="6" w:space="0"/>
            </w:tcBorders>
            <w:vAlign w:val="center"/>
          </w:tcPr>
          <w:p>
            <w:pPr>
              <w:pStyle w:val="12"/>
            </w:pPr>
            <w:r>
              <w:t>其他残疾人事业支出</w:t>
            </w:r>
          </w:p>
        </w:tc>
        <w:tc>
          <w:tcPr>
            <w:tcW w:w="1134" w:type="dxa"/>
            <w:tcBorders>
              <w:left w:val="single" w:color="000000" w:sz="6" w:space="0"/>
              <w:right w:val="single" w:color="000000" w:sz="6" w:space="0"/>
            </w:tcBorders>
            <w:vAlign w:val="center"/>
          </w:tcPr>
          <w:p>
            <w:pPr>
              <w:pStyle w:val="11"/>
            </w:pPr>
            <w:r>
              <w:t>177.94</w:t>
            </w:r>
          </w:p>
        </w:tc>
        <w:tc>
          <w:tcPr>
            <w:tcW w:w="1134" w:type="dxa"/>
            <w:tcBorders>
              <w:left w:val="single" w:color="000000" w:sz="6" w:space="0"/>
              <w:right w:val="single" w:color="000000" w:sz="6" w:space="0"/>
            </w:tcBorders>
            <w:vAlign w:val="center"/>
          </w:tcPr>
          <w:p>
            <w:pPr>
              <w:pStyle w:val="11"/>
            </w:pPr>
            <w:r>
              <w:t>177.94</w:t>
            </w:r>
          </w:p>
        </w:tc>
        <w:tc>
          <w:tcPr>
            <w:tcW w:w="1134" w:type="dxa"/>
            <w:tcBorders>
              <w:left w:val="single" w:color="000000" w:sz="6" w:space="0"/>
              <w:right w:val="single" w:color="000000" w:sz="6" w:space="0"/>
            </w:tcBorders>
            <w:vAlign w:val="center"/>
          </w:tcPr>
          <w:p>
            <w:pPr>
              <w:pStyle w:val="11"/>
            </w:pPr>
            <w:r>
              <w:t>177.94</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20827</w:t>
            </w:r>
          </w:p>
        </w:tc>
        <w:tc>
          <w:tcPr>
            <w:tcW w:w="1559" w:type="dxa"/>
            <w:tcBorders>
              <w:left w:val="single" w:color="000000" w:sz="6" w:space="0"/>
              <w:right w:val="single" w:color="000000" w:sz="6" w:space="0"/>
            </w:tcBorders>
            <w:vAlign w:val="center"/>
          </w:tcPr>
          <w:p>
            <w:pPr>
              <w:pStyle w:val="12"/>
            </w:pPr>
            <w:r>
              <w:t>财政对其他社会保险基金的补助</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2082702</w:t>
            </w:r>
          </w:p>
        </w:tc>
        <w:tc>
          <w:tcPr>
            <w:tcW w:w="1559" w:type="dxa"/>
            <w:tcBorders>
              <w:left w:val="single" w:color="000000" w:sz="6" w:space="0"/>
              <w:right w:val="single" w:color="000000" w:sz="6" w:space="0"/>
            </w:tcBorders>
            <w:vAlign w:val="center"/>
          </w:tcPr>
          <w:p>
            <w:pPr>
              <w:pStyle w:val="12"/>
            </w:pPr>
            <w:r>
              <w:t>财政对工伤保险基金的补助</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r>
              <w:t>0.27</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12</w:t>
            </w:r>
          </w:p>
        </w:tc>
        <w:tc>
          <w:tcPr>
            <w:tcW w:w="992" w:type="dxa"/>
            <w:tcBorders>
              <w:left w:val="single" w:color="000000" w:sz="6" w:space="0"/>
              <w:right w:val="single" w:color="000000" w:sz="6" w:space="0"/>
            </w:tcBorders>
            <w:vAlign w:val="center"/>
          </w:tcPr>
          <w:p>
            <w:pPr>
              <w:pStyle w:val="12"/>
            </w:pPr>
            <w:r>
              <w:t>210</w:t>
            </w:r>
          </w:p>
        </w:tc>
        <w:tc>
          <w:tcPr>
            <w:tcW w:w="1559" w:type="dxa"/>
            <w:tcBorders>
              <w:left w:val="single" w:color="000000" w:sz="6" w:space="0"/>
              <w:right w:val="single" w:color="000000" w:sz="6" w:space="0"/>
            </w:tcBorders>
            <w:vAlign w:val="center"/>
          </w:tcPr>
          <w:p>
            <w:pPr>
              <w:pStyle w:val="12"/>
            </w:pPr>
            <w:r>
              <w:t>卫生健康支出</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13</w:t>
            </w:r>
          </w:p>
        </w:tc>
        <w:tc>
          <w:tcPr>
            <w:tcW w:w="992" w:type="dxa"/>
            <w:tcBorders>
              <w:left w:val="single" w:color="000000" w:sz="6" w:space="0"/>
              <w:right w:val="single" w:color="000000" w:sz="6" w:space="0"/>
            </w:tcBorders>
            <w:vAlign w:val="center"/>
          </w:tcPr>
          <w:p>
            <w:pPr>
              <w:pStyle w:val="12"/>
            </w:pPr>
            <w:r>
              <w:t>21011</w:t>
            </w:r>
          </w:p>
        </w:tc>
        <w:tc>
          <w:tcPr>
            <w:tcW w:w="1559" w:type="dxa"/>
            <w:tcBorders>
              <w:left w:val="single" w:color="000000" w:sz="6" w:space="0"/>
              <w:right w:val="single" w:color="000000" w:sz="6" w:space="0"/>
            </w:tcBorders>
            <w:vAlign w:val="center"/>
          </w:tcPr>
          <w:p>
            <w:pPr>
              <w:pStyle w:val="12"/>
            </w:pPr>
            <w:r>
              <w:t>行政事业单位医疗</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14</w:t>
            </w:r>
          </w:p>
        </w:tc>
        <w:tc>
          <w:tcPr>
            <w:tcW w:w="992" w:type="dxa"/>
            <w:tcBorders>
              <w:left w:val="single" w:color="000000" w:sz="6" w:space="0"/>
              <w:right w:val="single" w:color="000000" w:sz="6" w:space="0"/>
            </w:tcBorders>
            <w:vAlign w:val="center"/>
          </w:tcPr>
          <w:p>
            <w:pPr>
              <w:pStyle w:val="12"/>
            </w:pPr>
            <w:r>
              <w:t>2101101</w:t>
            </w:r>
          </w:p>
        </w:tc>
        <w:tc>
          <w:tcPr>
            <w:tcW w:w="1559" w:type="dxa"/>
            <w:tcBorders>
              <w:left w:val="single" w:color="000000" w:sz="6" w:space="0"/>
              <w:right w:val="single" w:color="000000" w:sz="6" w:space="0"/>
            </w:tcBorders>
            <w:vAlign w:val="center"/>
          </w:tcPr>
          <w:p>
            <w:pPr>
              <w:pStyle w:val="12"/>
            </w:pPr>
            <w:r>
              <w:t>行政单位医疗</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r>
              <w:t>5.70</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15</w:t>
            </w:r>
          </w:p>
        </w:tc>
        <w:tc>
          <w:tcPr>
            <w:tcW w:w="992" w:type="dxa"/>
            <w:tcBorders>
              <w:left w:val="single" w:color="000000" w:sz="6" w:space="0"/>
              <w:right w:val="single" w:color="000000" w:sz="6" w:space="0"/>
            </w:tcBorders>
            <w:vAlign w:val="center"/>
          </w:tcPr>
          <w:p>
            <w:pPr>
              <w:pStyle w:val="12"/>
            </w:pPr>
            <w:r>
              <w:t>229</w:t>
            </w:r>
          </w:p>
        </w:tc>
        <w:tc>
          <w:tcPr>
            <w:tcW w:w="1559" w:type="dxa"/>
            <w:tcBorders>
              <w:left w:val="single" w:color="000000" w:sz="6" w:space="0"/>
              <w:right w:val="single" w:color="000000" w:sz="6" w:space="0"/>
            </w:tcBorders>
            <w:vAlign w:val="center"/>
          </w:tcPr>
          <w:p>
            <w:pPr>
              <w:pStyle w:val="12"/>
            </w:pPr>
            <w:r>
              <w:t>其他支出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16</w:t>
            </w:r>
          </w:p>
        </w:tc>
        <w:tc>
          <w:tcPr>
            <w:tcW w:w="992" w:type="dxa"/>
            <w:tcBorders>
              <w:left w:val="single" w:color="000000" w:sz="6" w:space="0"/>
              <w:right w:val="single" w:color="000000" w:sz="6" w:space="0"/>
            </w:tcBorders>
            <w:vAlign w:val="center"/>
          </w:tcPr>
          <w:p>
            <w:pPr>
              <w:pStyle w:val="12"/>
            </w:pPr>
            <w:r>
              <w:t>22960</w:t>
            </w:r>
          </w:p>
        </w:tc>
        <w:tc>
          <w:tcPr>
            <w:tcW w:w="1559" w:type="dxa"/>
            <w:tcBorders>
              <w:left w:val="single" w:color="000000" w:sz="6" w:space="0"/>
              <w:right w:val="single" w:color="000000" w:sz="6" w:space="0"/>
            </w:tcBorders>
            <w:vAlign w:val="center"/>
          </w:tcPr>
          <w:p>
            <w:pPr>
              <w:pStyle w:val="12"/>
            </w:pPr>
            <w:r>
              <w:t>彩票公益金安排的支出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tcBorders>
              <w:left w:val="single" w:color="000000" w:sz="6" w:space="0"/>
              <w:right w:val="single" w:color="000000" w:sz="6" w:space="0"/>
            </w:tcBorders>
            <w:vAlign w:val="center"/>
          </w:tcPr>
          <w:p>
            <w:pPr>
              <w:pStyle w:val="13"/>
            </w:pPr>
            <w:r>
              <w:t>17</w:t>
            </w:r>
          </w:p>
        </w:tc>
        <w:tc>
          <w:tcPr>
            <w:tcW w:w="992" w:type="dxa"/>
            <w:tcBorders>
              <w:left w:val="single" w:color="000000" w:sz="6" w:space="0"/>
              <w:right w:val="single" w:color="000000" w:sz="6" w:space="0"/>
            </w:tcBorders>
            <w:vAlign w:val="center"/>
          </w:tcPr>
          <w:p>
            <w:pPr>
              <w:pStyle w:val="12"/>
            </w:pPr>
            <w:r>
              <w:t>2296006</w:t>
            </w:r>
          </w:p>
        </w:tc>
        <w:tc>
          <w:tcPr>
            <w:tcW w:w="1559" w:type="dxa"/>
            <w:tcBorders>
              <w:left w:val="single" w:color="000000" w:sz="6" w:space="0"/>
              <w:right w:val="single" w:color="000000" w:sz="6" w:space="0"/>
            </w:tcBorders>
            <w:vAlign w:val="center"/>
          </w:tcPr>
          <w:p>
            <w:pPr>
              <w:pStyle w:val="12"/>
            </w:pPr>
            <w:r>
              <w:t>用于残疾人事业的彩票公益金支出</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r>
              <w:t>39.76</w:t>
            </w: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c>
          <w:tcPr>
            <w:tcW w:w="1134"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527" w:type="dxa"/>
            <w:gridSpan w:val="2"/>
            <w:tcBorders>
              <w:left w:val="single" w:color="000000" w:sz="6" w:space="0"/>
              <w:right w:val="single" w:color="000000" w:sz="6" w:space="0"/>
            </w:tcBorders>
            <w:vAlign w:val="center"/>
          </w:tcPr>
          <w:p>
            <w:pPr>
              <w:pStyle w:val="10"/>
            </w:pPr>
            <w:r>
              <w:t>功能分类科目</w:t>
            </w:r>
          </w:p>
        </w:tc>
        <w:tc>
          <w:tcPr>
            <w:tcW w:w="1361" w:type="dxa"/>
            <w:vMerge w:val="restart"/>
            <w:tcBorders>
              <w:left w:val="single" w:color="000000" w:sz="6" w:space="0"/>
              <w:right w:val="single" w:color="000000" w:sz="6" w:space="0"/>
            </w:tcBorders>
            <w:vAlign w:val="center"/>
          </w:tcPr>
          <w:p>
            <w:pPr>
              <w:pStyle w:val="10"/>
            </w:pPr>
            <w:r>
              <w:t>合计</w:t>
            </w:r>
          </w:p>
        </w:tc>
        <w:tc>
          <w:tcPr>
            <w:tcW w:w="1361" w:type="dxa"/>
            <w:vMerge w:val="restart"/>
            <w:tcBorders>
              <w:left w:val="single" w:color="000000" w:sz="6" w:space="0"/>
              <w:right w:val="single" w:color="000000" w:sz="6" w:space="0"/>
            </w:tcBorders>
            <w:vAlign w:val="center"/>
          </w:tcPr>
          <w:p>
            <w:pPr>
              <w:pStyle w:val="10"/>
            </w:pPr>
            <w:r>
              <w:t>基本支出</w:t>
            </w:r>
          </w:p>
        </w:tc>
        <w:tc>
          <w:tcPr>
            <w:tcW w:w="1361" w:type="dxa"/>
            <w:vMerge w:val="restart"/>
            <w:tcBorders>
              <w:left w:val="single" w:color="000000" w:sz="6" w:space="0"/>
              <w:right w:val="single" w:color="000000" w:sz="6" w:space="0"/>
            </w:tcBorders>
            <w:vAlign w:val="center"/>
          </w:tcPr>
          <w:p>
            <w:pPr>
              <w:pStyle w:val="10"/>
            </w:pPr>
            <w:r>
              <w:t>项目支出</w:t>
            </w:r>
          </w:p>
        </w:tc>
        <w:tc>
          <w:tcPr>
            <w:tcW w:w="1361" w:type="dxa"/>
            <w:vMerge w:val="restart"/>
            <w:tcBorders>
              <w:left w:val="single" w:color="000000" w:sz="6" w:space="0"/>
              <w:right w:val="single" w:color="000000" w:sz="6" w:space="0"/>
            </w:tcBorders>
            <w:vAlign w:val="center"/>
          </w:tcPr>
          <w:p>
            <w:pPr>
              <w:pStyle w:val="10"/>
            </w:pPr>
            <w:r>
              <w:t>经营支出</w:t>
            </w:r>
          </w:p>
        </w:tc>
        <w:tc>
          <w:tcPr>
            <w:tcW w:w="1361" w:type="dxa"/>
            <w:vMerge w:val="restart"/>
            <w:tcBorders>
              <w:left w:val="single" w:color="000000" w:sz="6" w:space="0"/>
              <w:right w:val="single" w:color="000000" w:sz="6" w:space="0"/>
            </w:tcBorders>
            <w:vAlign w:val="center"/>
          </w:tcPr>
          <w:p>
            <w:pPr>
              <w:pStyle w:val="10"/>
            </w:pPr>
            <w:r>
              <w:t>上解上级     支出</w:t>
            </w:r>
          </w:p>
        </w:tc>
        <w:tc>
          <w:tcPr>
            <w:tcW w:w="1361" w:type="dxa"/>
            <w:vMerge w:val="restart"/>
            <w:tcBorders>
              <w:left w:val="single" w:color="000000" w:sz="6" w:space="0"/>
              <w:right w:val="single" w:color="000000" w:sz="6" w:space="0"/>
            </w:tcBorders>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992" w:type="dxa"/>
            <w:tcBorders>
              <w:left w:val="single" w:color="000000" w:sz="6" w:space="0"/>
              <w:right w:val="single" w:color="000000" w:sz="6" w:space="0"/>
            </w:tcBorders>
            <w:vAlign w:val="center"/>
          </w:tcPr>
          <w:p>
            <w:pPr>
              <w:pStyle w:val="10"/>
            </w:pPr>
            <w:r>
              <w:t>科目    编码</w:t>
            </w:r>
          </w:p>
        </w:tc>
        <w:tc>
          <w:tcPr>
            <w:tcW w:w="4535" w:type="dxa"/>
            <w:tcBorders>
              <w:left w:val="single" w:color="000000" w:sz="6" w:space="0"/>
              <w:right w:val="single" w:color="000000" w:sz="6" w:space="0"/>
            </w:tcBorders>
            <w:vAlign w:val="center"/>
          </w:tcPr>
          <w:p>
            <w:pPr>
              <w:pStyle w:val="10"/>
            </w:pPr>
            <w:r>
              <w:t>科目名称</w:t>
            </w: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c>
          <w:tcPr>
            <w:tcW w:w="136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992"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1361" w:type="dxa"/>
            <w:tcBorders>
              <w:left w:val="single" w:color="000000" w:sz="6" w:space="0"/>
              <w:right w:val="single" w:color="000000" w:sz="6" w:space="0"/>
            </w:tcBorders>
            <w:vAlign w:val="center"/>
          </w:tcPr>
          <w:p>
            <w:pPr>
              <w:pStyle w:val="10"/>
            </w:pPr>
            <w:r>
              <w:t>3</w:t>
            </w:r>
          </w:p>
        </w:tc>
        <w:tc>
          <w:tcPr>
            <w:tcW w:w="1361" w:type="dxa"/>
            <w:tcBorders>
              <w:left w:val="single" w:color="000000" w:sz="6" w:space="0"/>
              <w:right w:val="single" w:color="000000" w:sz="6" w:space="0"/>
            </w:tcBorders>
            <w:vAlign w:val="center"/>
          </w:tcPr>
          <w:p>
            <w:pPr>
              <w:pStyle w:val="10"/>
            </w:pPr>
            <w:r>
              <w:t>4</w:t>
            </w:r>
          </w:p>
        </w:tc>
        <w:tc>
          <w:tcPr>
            <w:tcW w:w="1361" w:type="dxa"/>
            <w:tcBorders>
              <w:left w:val="single" w:color="000000" w:sz="6" w:space="0"/>
              <w:right w:val="single" w:color="000000" w:sz="6" w:space="0"/>
            </w:tcBorders>
            <w:vAlign w:val="center"/>
          </w:tcPr>
          <w:p>
            <w:pPr>
              <w:pStyle w:val="10"/>
            </w:pPr>
            <w:r>
              <w:t>5</w:t>
            </w:r>
          </w:p>
        </w:tc>
        <w:tc>
          <w:tcPr>
            <w:tcW w:w="1361" w:type="dxa"/>
            <w:tcBorders>
              <w:left w:val="single" w:color="000000" w:sz="6" w:space="0"/>
              <w:right w:val="single" w:color="000000" w:sz="6" w:space="0"/>
            </w:tcBorders>
            <w:vAlign w:val="center"/>
          </w:tcPr>
          <w:p>
            <w:pPr>
              <w:pStyle w:val="10"/>
            </w:pPr>
            <w:r>
              <w:t>6</w:t>
            </w:r>
          </w:p>
        </w:tc>
        <w:tc>
          <w:tcPr>
            <w:tcW w:w="1361" w:type="dxa"/>
            <w:tcBorders>
              <w:left w:val="single" w:color="000000" w:sz="6" w:space="0"/>
              <w:right w:val="single" w:color="000000" w:sz="6" w:space="0"/>
            </w:tcBorders>
            <w:vAlign w:val="center"/>
          </w:tcPr>
          <w:p>
            <w:pPr>
              <w:pStyle w:val="10"/>
            </w:pPr>
            <w:r>
              <w:t>7</w:t>
            </w:r>
          </w:p>
        </w:tc>
        <w:tc>
          <w:tcPr>
            <w:tcW w:w="1361" w:type="dxa"/>
            <w:tcBorders>
              <w:left w:val="single" w:color="000000" w:sz="6" w:space="0"/>
              <w:right w:val="single" w:color="000000" w:sz="6" w:space="0"/>
            </w:tcBorders>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992"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1361" w:type="dxa"/>
            <w:tcBorders>
              <w:left w:val="single" w:color="000000" w:sz="6" w:space="0"/>
              <w:right w:val="single" w:color="000000" w:sz="6" w:space="0"/>
            </w:tcBorders>
            <w:vAlign w:val="center"/>
          </w:tcPr>
          <w:p>
            <w:pPr>
              <w:pStyle w:val="15"/>
            </w:pPr>
            <w:r>
              <w:t>558.22</w:t>
            </w:r>
          </w:p>
        </w:tc>
        <w:tc>
          <w:tcPr>
            <w:tcW w:w="1361" w:type="dxa"/>
            <w:tcBorders>
              <w:left w:val="single" w:color="000000" w:sz="6" w:space="0"/>
              <w:right w:val="single" w:color="000000" w:sz="6" w:space="0"/>
            </w:tcBorders>
            <w:vAlign w:val="center"/>
          </w:tcPr>
          <w:p>
            <w:pPr>
              <w:pStyle w:val="15"/>
            </w:pPr>
            <w:r>
              <w:t>159.40</w:t>
            </w:r>
          </w:p>
        </w:tc>
        <w:tc>
          <w:tcPr>
            <w:tcW w:w="1361" w:type="dxa"/>
            <w:tcBorders>
              <w:left w:val="single" w:color="000000" w:sz="6" w:space="0"/>
              <w:right w:val="single" w:color="000000" w:sz="6" w:space="0"/>
            </w:tcBorders>
            <w:vAlign w:val="center"/>
          </w:tcPr>
          <w:p>
            <w:pPr>
              <w:pStyle w:val="15"/>
            </w:pPr>
            <w:r>
              <w:t>398.82</w:t>
            </w: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c>
          <w:tcPr>
            <w:tcW w:w="136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992"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1361" w:type="dxa"/>
            <w:tcBorders>
              <w:left w:val="single" w:color="000000" w:sz="6" w:space="0"/>
              <w:right w:val="single" w:color="000000" w:sz="6" w:space="0"/>
            </w:tcBorders>
            <w:vAlign w:val="center"/>
          </w:tcPr>
          <w:p>
            <w:pPr>
              <w:pStyle w:val="11"/>
            </w:pPr>
            <w:r>
              <w:t>512.76</w:t>
            </w:r>
          </w:p>
        </w:tc>
        <w:tc>
          <w:tcPr>
            <w:tcW w:w="1361" w:type="dxa"/>
            <w:tcBorders>
              <w:left w:val="single" w:color="000000" w:sz="6" w:space="0"/>
              <w:right w:val="single" w:color="000000" w:sz="6" w:space="0"/>
            </w:tcBorders>
            <w:vAlign w:val="center"/>
          </w:tcPr>
          <w:p>
            <w:pPr>
              <w:pStyle w:val="11"/>
            </w:pPr>
            <w:r>
              <w:t>153.71</w:t>
            </w:r>
          </w:p>
        </w:tc>
        <w:tc>
          <w:tcPr>
            <w:tcW w:w="1361" w:type="dxa"/>
            <w:tcBorders>
              <w:left w:val="single" w:color="000000" w:sz="6" w:space="0"/>
              <w:right w:val="single" w:color="000000" w:sz="6" w:space="0"/>
            </w:tcBorders>
            <w:vAlign w:val="center"/>
          </w:tcPr>
          <w:p>
            <w:pPr>
              <w:pStyle w:val="11"/>
            </w:pPr>
            <w:r>
              <w:t>359.06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992"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992"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r>
              <w:t>11.22</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992"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1361" w:type="dxa"/>
            <w:tcBorders>
              <w:left w:val="single" w:color="000000" w:sz="6" w:space="0"/>
              <w:right w:val="single" w:color="000000" w:sz="6" w:space="0"/>
            </w:tcBorders>
            <w:vAlign w:val="center"/>
          </w:tcPr>
          <w:p>
            <w:pPr>
              <w:pStyle w:val="11"/>
            </w:pPr>
            <w:r>
              <w:t>501.26</w:t>
            </w:r>
          </w:p>
        </w:tc>
        <w:tc>
          <w:tcPr>
            <w:tcW w:w="1361" w:type="dxa"/>
            <w:tcBorders>
              <w:left w:val="single" w:color="000000" w:sz="6" w:space="0"/>
              <w:right w:val="single" w:color="000000" w:sz="6" w:space="0"/>
            </w:tcBorders>
            <w:vAlign w:val="center"/>
          </w:tcPr>
          <w:p>
            <w:pPr>
              <w:pStyle w:val="11"/>
            </w:pPr>
            <w:r>
              <w:t>142.21</w:t>
            </w:r>
          </w:p>
        </w:tc>
        <w:tc>
          <w:tcPr>
            <w:tcW w:w="1361" w:type="dxa"/>
            <w:tcBorders>
              <w:left w:val="single" w:color="000000" w:sz="6" w:space="0"/>
              <w:right w:val="single" w:color="000000" w:sz="6" w:space="0"/>
            </w:tcBorders>
            <w:vAlign w:val="center"/>
          </w:tcPr>
          <w:p>
            <w:pPr>
              <w:pStyle w:val="11"/>
            </w:pPr>
            <w:r>
              <w:t>359.06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992" w:type="dxa"/>
            <w:tcBorders>
              <w:left w:val="single" w:color="000000" w:sz="6" w:space="0"/>
              <w:right w:val="single" w:color="000000" w:sz="6" w:space="0"/>
            </w:tcBorders>
            <w:vAlign w:val="center"/>
          </w:tcPr>
          <w:p>
            <w:pPr>
              <w:pStyle w:val="12"/>
            </w:pPr>
            <w:r>
              <w:t>2081101</w:t>
            </w:r>
          </w:p>
        </w:tc>
        <w:tc>
          <w:tcPr>
            <w:tcW w:w="4535" w:type="dxa"/>
            <w:tcBorders>
              <w:left w:val="single" w:color="000000" w:sz="6" w:space="0"/>
              <w:right w:val="single" w:color="000000" w:sz="6" w:space="0"/>
            </w:tcBorders>
            <w:vAlign w:val="center"/>
          </w:tcPr>
          <w:p>
            <w:pPr>
              <w:pStyle w:val="12"/>
            </w:pPr>
            <w:r>
              <w:t>行政运行</w:t>
            </w:r>
          </w:p>
        </w:tc>
        <w:tc>
          <w:tcPr>
            <w:tcW w:w="1361" w:type="dxa"/>
            <w:tcBorders>
              <w:left w:val="single" w:color="000000" w:sz="6" w:space="0"/>
              <w:right w:val="single" w:color="000000" w:sz="6" w:space="0"/>
            </w:tcBorders>
            <w:vAlign w:val="center"/>
          </w:tcPr>
          <w:p>
            <w:pPr>
              <w:pStyle w:val="11"/>
            </w:pPr>
            <w:r>
              <w:t>142.71</w:t>
            </w:r>
          </w:p>
        </w:tc>
        <w:tc>
          <w:tcPr>
            <w:tcW w:w="1361" w:type="dxa"/>
            <w:tcBorders>
              <w:left w:val="single" w:color="000000" w:sz="6" w:space="0"/>
              <w:right w:val="single" w:color="000000" w:sz="6" w:space="0"/>
            </w:tcBorders>
            <w:vAlign w:val="center"/>
          </w:tcPr>
          <w:p>
            <w:pPr>
              <w:pStyle w:val="11"/>
            </w:pPr>
            <w:r>
              <w:t>142.21</w:t>
            </w:r>
          </w:p>
        </w:tc>
        <w:tc>
          <w:tcPr>
            <w:tcW w:w="1361" w:type="dxa"/>
            <w:tcBorders>
              <w:left w:val="single" w:color="000000" w:sz="6" w:space="0"/>
              <w:right w:val="single" w:color="000000" w:sz="6" w:space="0"/>
            </w:tcBorders>
            <w:vAlign w:val="center"/>
          </w:tcPr>
          <w:p>
            <w:pPr>
              <w:pStyle w:val="11"/>
            </w:pPr>
            <w:r>
              <w:t>0.50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992" w:type="dxa"/>
            <w:tcBorders>
              <w:left w:val="single" w:color="000000" w:sz="6" w:space="0"/>
              <w:right w:val="single" w:color="000000" w:sz="6" w:space="0"/>
            </w:tcBorders>
            <w:vAlign w:val="center"/>
          </w:tcPr>
          <w:p>
            <w:pPr>
              <w:pStyle w:val="12"/>
            </w:pPr>
            <w:r>
              <w:t>2081104</w:t>
            </w:r>
          </w:p>
        </w:tc>
        <w:tc>
          <w:tcPr>
            <w:tcW w:w="4535" w:type="dxa"/>
            <w:tcBorders>
              <w:left w:val="single" w:color="000000" w:sz="6" w:space="0"/>
              <w:right w:val="single" w:color="000000" w:sz="6" w:space="0"/>
            </w:tcBorders>
            <w:vAlign w:val="center"/>
          </w:tcPr>
          <w:p>
            <w:pPr>
              <w:pStyle w:val="12"/>
            </w:pPr>
            <w:r>
              <w:t>残疾人康复</w:t>
            </w:r>
          </w:p>
        </w:tc>
        <w:tc>
          <w:tcPr>
            <w:tcW w:w="1361" w:type="dxa"/>
            <w:tcBorders>
              <w:left w:val="single" w:color="000000" w:sz="6" w:space="0"/>
              <w:right w:val="single" w:color="000000" w:sz="6" w:space="0"/>
            </w:tcBorders>
            <w:vAlign w:val="center"/>
          </w:tcPr>
          <w:p>
            <w:pPr>
              <w:pStyle w:val="11"/>
            </w:pPr>
            <w:r>
              <w:t>133.41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133.41</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992" w:type="dxa"/>
            <w:tcBorders>
              <w:left w:val="single" w:color="000000" w:sz="6" w:space="0"/>
              <w:right w:val="single" w:color="000000" w:sz="6" w:space="0"/>
            </w:tcBorders>
            <w:vAlign w:val="center"/>
          </w:tcPr>
          <w:p>
            <w:pPr>
              <w:pStyle w:val="12"/>
            </w:pPr>
            <w:r>
              <w:t>2081105</w:t>
            </w:r>
          </w:p>
        </w:tc>
        <w:tc>
          <w:tcPr>
            <w:tcW w:w="4535" w:type="dxa"/>
            <w:tcBorders>
              <w:left w:val="single" w:color="000000" w:sz="6" w:space="0"/>
              <w:right w:val="single" w:color="000000" w:sz="6" w:space="0"/>
            </w:tcBorders>
            <w:vAlign w:val="center"/>
          </w:tcPr>
          <w:p>
            <w:pPr>
              <w:pStyle w:val="12"/>
            </w:pPr>
            <w:r>
              <w:t>残疾人就业</w:t>
            </w:r>
          </w:p>
        </w:tc>
        <w:tc>
          <w:tcPr>
            <w:tcW w:w="1361" w:type="dxa"/>
            <w:tcBorders>
              <w:left w:val="single" w:color="000000" w:sz="6" w:space="0"/>
              <w:right w:val="single" w:color="000000" w:sz="6" w:space="0"/>
            </w:tcBorders>
            <w:vAlign w:val="center"/>
          </w:tcPr>
          <w:p>
            <w:pPr>
              <w:pStyle w:val="11"/>
            </w:pPr>
            <w:r>
              <w:t>47.20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47.20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992"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1361" w:type="dxa"/>
            <w:tcBorders>
              <w:left w:val="single" w:color="000000" w:sz="6" w:space="0"/>
              <w:right w:val="single" w:color="000000" w:sz="6" w:space="0"/>
            </w:tcBorders>
            <w:vAlign w:val="center"/>
          </w:tcPr>
          <w:p>
            <w:pPr>
              <w:pStyle w:val="11"/>
            </w:pPr>
            <w:r>
              <w:t>177.94</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177.94</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992" w:type="dxa"/>
            <w:tcBorders>
              <w:left w:val="single" w:color="000000" w:sz="6" w:space="0"/>
              <w:right w:val="single" w:color="000000" w:sz="6" w:space="0"/>
            </w:tcBorders>
            <w:vAlign w:val="center"/>
          </w:tcPr>
          <w:p>
            <w:pPr>
              <w:pStyle w:val="12"/>
            </w:pPr>
            <w:r>
              <w:t>20827</w:t>
            </w:r>
          </w:p>
        </w:tc>
        <w:tc>
          <w:tcPr>
            <w:tcW w:w="4535" w:type="dxa"/>
            <w:tcBorders>
              <w:left w:val="single" w:color="000000" w:sz="6" w:space="0"/>
              <w:right w:val="single" w:color="000000" w:sz="6" w:space="0"/>
            </w:tcBorders>
            <w:vAlign w:val="center"/>
          </w:tcPr>
          <w:p>
            <w:pPr>
              <w:pStyle w:val="12"/>
            </w:pPr>
            <w:r>
              <w:t>财政对其他社会保险基金的补助</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992" w:type="dxa"/>
            <w:tcBorders>
              <w:left w:val="single" w:color="000000" w:sz="6" w:space="0"/>
              <w:right w:val="single" w:color="000000" w:sz="6" w:space="0"/>
            </w:tcBorders>
            <w:vAlign w:val="center"/>
          </w:tcPr>
          <w:p>
            <w:pPr>
              <w:pStyle w:val="12"/>
            </w:pPr>
            <w:r>
              <w:t>2082702</w:t>
            </w:r>
          </w:p>
        </w:tc>
        <w:tc>
          <w:tcPr>
            <w:tcW w:w="4535" w:type="dxa"/>
            <w:tcBorders>
              <w:left w:val="single" w:color="000000" w:sz="6" w:space="0"/>
              <w:right w:val="single" w:color="000000" w:sz="6" w:space="0"/>
            </w:tcBorders>
            <w:vAlign w:val="center"/>
          </w:tcPr>
          <w:p>
            <w:pPr>
              <w:pStyle w:val="12"/>
            </w:pPr>
            <w:r>
              <w:t>财政对工伤保险基金的补助</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r>
              <w:t>0.27</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992"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992"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992"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r>
              <w:t>5.70</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992" w:type="dxa"/>
            <w:tcBorders>
              <w:left w:val="single" w:color="000000" w:sz="6" w:space="0"/>
              <w:right w:val="single" w:color="000000" w:sz="6" w:space="0"/>
            </w:tcBorders>
            <w:vAlign w:val="center"/>
          </w:tcPr>
          <w:p>
            <w:pPr>
              <w:pStyle w:val="12"/>
            </w:pPr>
            <w:r>
              <w:t>229</w:t>
            </w:r>
          </w:p>
        </w:tc>
        <w:tc>
          <w:tcPr>
            <w:tcW w:w="4535" w:type="dxa"/>
            <w:tcBorders>
              <w:left w:val="single" w:color="000000" w:sz="6" w:space="0"/>
              <w:right w:val="single" w:color="000000" w:sz="6" w:space="0"/>
            </w:tcBorders>
            <w:vAlign w:val="center"/>
          </w:tcPr>
          <w:p>
            <w:pPr>
              <w:pStyle w:val="12"/>
            </w:pPr>
            <w:r>
              <w:t>其他支出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992" w:type="dxa"/>
            <w:tcBorders>
              <w:left w:val="single" w:color="000000" w:sz="6" w:space="0"/>
              <w:right w:val="single" w:color="000000" w:sz="6" w:space="0"/>
            </w:tcBorders>
            <w:vAlign w:val="center"/>
          </w:tcPr>
          <w:p>
            <w:pPr>
              <w:pStyle w:val="12"/>
            </w:pPr>
            <w:r>
              <w:t>22960</w:t>
            </w:r>
          </w:p>
        </w:tc>
        <w:tc>
          <w:tcPr>
            <w:tcW w:w="4535" w:type="dxa"/>
            <w:tcBorders>
              <w:left w:val="single" w:color="000000" w:sz="6" w:space="0"/>
              <w:right w:val="single" w:color="000000" w:sz="6" w:space="0"/>
            </w:tcBorders>
            <w:vAlign w:val="center"/>
          </w:tcPr>
          <w:p>
            <w:pPr>
              <w:pStyle w:val="12"/>
            </w:pPr>
            <w:r>
              <w:t>彩票公益金安排的支出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992" w:type="dxa"/>
            <w:tcBorders>
              <w:left w:val="single" w:color="000000" w:sz="6" w:space="0"/>
              <w:right w:val="single" w:color="000000" w:sz="6" w:space="0"/>
            </w:tcBorders>
            <w:vAlign w:val="center"/>
          </w:tcPr>
          <w:p>
            <w:pPr>
              <w:pStyle w:val="12"/>
            </w:pPr>
            <w:r>
              <w:t>2296006</w:t>
            </w:r>
          </w:p>
        </w:tc>
        <w:tc>
          <w:tcPr>
            <w:tcW w:w="4535" w:type="dxa"/>
            <w:tcBorders>
              <w:left w:val="single" w:color="000000" w:sz="6" w:space="0"/>
              <w:right w:val="single" w:color="000000" w:sz="6" w:space="0"/>
            </w:tcBorders>
            <w:vAlign w:val="center"/>
          </w:tcPr>
          <w:p>
            <w:pPr>
              <w:pStyle w:val="12"/>
            </w:pPr>
            <w:r>
              <w:t>用于残疾人事业的彩票公益金支出</w:t>
            </w: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r>
              <w:t>39.76</w:t>
            </w: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c>
          <w:tcPr>
            <w:tcW w:w="136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4876" w:type="dxa"/>
            <w:gridSpan w:val="2"/>
            <w:tcBorders>
              <w:left w:val="single" w:color="000000" w:sz="6" w:space="0"/>
              <w:right w:val="single" w:color="000000" w:sz="6" w:space="0"/>
            </w:tcBorders>
            <w:vAlign w:val="center"/>
          </w:tcPr>
          <w:p>
            <w:pPr>
              <w:pStyle w:val="10"/>
            </w:pPr>
            <w:r>
              <w:t>收入</w:t>
            </w:r>
          </w:p>
        </w:tc>
        <w:tc>
          <w:tcPr>
            <w:tcW w:w="9298" w:type="dxa"/>
            <w:gridSpan w:val="5"/>
            <w:tcBorders>
              <w:left w:val="single" w:color="000000" w:sz="6" w:space="0"/>
              <w:right w:val="single" w:color="000000" w:sz="6" w:space="0"/>
            </w:tcBorders>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金额</w:t>
            </w:r>
          </w:p>
        </w:tc>
        <w:tc>
          <w:tcPr>
            <w:tcW w:w="3402" w:type="dxa"/>
            <w:tcBorders>
              <w:left w:val="single" w:color="000000" w:sz="6" w:space="0"/>
              <w:right w:val="single" w:color="000000" w:sz="6" w:space="0"/>
            </w:tcBorders>
            <w:vAlign w:val="center"/>
          </w:tcPr>
          <w:p>
            <w:pPr>
              <w:pStyle w:val="10"/>
            </w:pPr>
            <w:r>
              <w:t>项  目</w:t>
            </w:r>
          </w:p>
        </w:tc>
        <w:tc>
          <w:tcPr>
            <w:tcW w:w="1474" w:type="dxa"/>
            <w:tcBorders>
              <w:left w:val="single" w:color="000000" w:sz="6" w:space="0"/>
              <w:right w:val="single" w:color="000000" w:sz="6" w:space="0"/>
            </w:tcBorders>
            <w:vAlign w:val="center"/>
          </w:tcPr>
          <w:p>
            <w:pPr>
              <w:pStyle w:val="10"/>
            </w:pPr>
            <w:r>
              <w:t>合计</w:t>
            </w:r>
          </w:p>
        </w:tc>
        <w:tc>
          <w:tcPr>
            <w:tcW w:w="1474" w:type="dxa"/>
            <w:tcBorders>
              <w:left w:val="single" w:color="000000" w:sz="6" w:space="0"/>
              <w:right w:val="single" w:color="000000" w:sz="6" w:space="0"/>
            </w:tcBorders>
            <w:vAlign w:val="center"/>
          </w:tcPr>
          <w:p>
            <w:pPr>
              <w:pStyle w:val="10"/>
            </w:pPr>
            <w:r>
              <w:t>一般公共预算财政拨款</w:t>
            </w:r>
          </w:p>
        </w:tc>
        <w:tc>
          <w:tcPr>
            <w:tcW w:w="1474" w:type="dxa"/>
            <w:tcBorders>
              <w:left w:val="single" w:color="000000" w:sz="6" w:space="0"/>
              <w:right w:val="single" w:color="000000" w:sz="6" w:space="0"/>
            </w:tcBorders>
            <w:vAlign w:val="center"/>
          </w:tcPr>
          <w:p>
            <w:pPr>
              <w:pStyle w:val="10"/>
            </w:pPr>
            <w:r>
              <w:t>政府性基金预算财政    拨款</w:t>
            </w:r>
          </w:p>
        </w:tc>
        <w:tc>
          <w:tcPr>
            <w:tcW w:w="1474" w:type="dxa"/>
            <w:tcBorders>
              <w:left w:val="single" w:color="000000" w:sz="6" w:space="0"/>
              <w:right w:val="single" w:color="000000" w:sz="6" w:space="0"/>
            </w:tcBorders>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402" w:type="dxa"/>
            <w:tcBorders>
              <w:left w:val="single" w:color="000000" w:sz="6" w:space="0"/>
              <w:right w:val="single" w:color="000000" w:sz="6" w:space="0"/>
            </w:tcBorders>
            <w:vAlign w:val="center"/>
          </w:tcPr>
          <w:p>
            <w:pPr>
              <w:pStyle w:val="10"/>
            </w:pPr>
            <w:r>
              <w:t>1</w:t>
            </w:r>
          </w:p>
        </w:tc>
        <w:tc>
          <w:tcPr>
            <w:tcW w:w="1474" w:type="dxa"/>
            <w:tcBorders>
              <w:left w:val="single" w:color="000000" w:sz="6" w:space="0"/>
              <w:right w:val="single" w:color="000000" w:sz="6" w:space="0"/>
            </w:tcBorders>
            <w:vAlign w:val="center"/>
          </w:tcPr>
          <w:p>
            <w:pPr>
              <w:pStyle w:val="10"/>
            </w:pPr>
            <w:r>
              <w:t>2</w:t>
            </w:r>
          </w:p>
        </w:tc>
        <w:tc>
          <w:tcPr>
            <w:tcW w:w="3402" w:type="dxa"/>
            <w:tcBorders>
              <w:left w:val="single" w:color="000000" w:sz="6" w:space="0"/>
              <w:right w:val="single" w:color="000000" w:sz="6" w:space="0"/>
            </w:tcBorders>
            <w:vAlign w:val="center"/>
          </w:tcPr>
          <w:p>
            <w:pPr>
              <w:pStyle w:val="10"/>
            </w:pPr>
            <w:r>
              <w:t>3</w:t>
            </w:r>
          </w:p>
        </w:tc>
        <w:tc>
          <w:tcPr>
            <w:tcW w:w="1474" w:type="dxa"/>
            <w:tcBorders>
              <w:left w:val="single" w:color="000000" w:sz="6" w:space="0"/>
              <w:right w:val="single" w:color="000000" w:sz="6" w:space="0"/>
            </w:tcBorders>
            <w:vAlign w:val="center"/>
          </w:tcPr>
          <w:p>
            <w:pPr>
              <w:pStyle w:val="10"/>
            </w:pPr>
            <w:r>
              <w:t>4</w:t>
            </w:r>
          </w:p>
        </w:tc>
        <w:tc>
          <w:tcPr>
            <w:tcW w:w="1474" w:type="dxa"/>
            <w:tcBorders>
              <w:left w:val="single" w:color="000000" w:sz="6" w:space="0"/>
              <w:right w:val="single" w:color="000000" w:sz="6" w:space="0"/>
            </w:tcBorders>
            <w:vAlign w:val="center"/>
          </w:tcPr>
          <w:p>
            <w:pPr>
              <w:pStyle w:val="10"/>
            </w:pPr>
            <w:r>
              <w:t>5</w:t>
            </w:r>
          </w:p>
        </w:tc>
        <w:tc>
          <w:tcPr>
            <w:tcW w:w="1474" w:type="dxa"/>
            <w:tcBorders>
              <w:left w:val="single" w:color="000000" w:sz="6" w:space="0"/>
              <w:right w:val="single" w:color="000000" w:sz="6" w:space="0"/>
            </w:tcBorders>
            <w:vAlign w:val="center"/>
          </w:tcPr>
          <w:p>
            <w:pPr>
              <w:pStyle w:val="10"/>
            </w:pPr>
            <w:r>
              <w:t>6</w:t>
            </w:r>
          </w:p>
        </w:tc>
        <w:tc>
          <w:tcPr>
            <w:tcW w:w="1474" w:type="dxa"/>
            <w:tcBorders>
              <w:left w:val="single" w:color="000000" w:sz="6" w:space="0"/>
              <w:right w:val="single" w:color="000000" w:sz="6" w:space="0"/>
            </w:tcBorders>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r>
              <w:t>518.46</w:t>
            </w:r>
          </w:p>
        </w:tc>
        <w:tc>
          <w:tcPr>
            <w:tcW w:w="3402" w:type="dxa"/>
            <w:tcBorders>
              <w:left w:val="single" w:color="000000" w:sz="6" w:space="0"/>
              <w:right w:val="single" w:color="000000" w:sz="6" w:space="0"/>
            </w:tcBorders>
            <w:vAlign w:val="center"/>
          </w:tcPr>
          <w:p>
            <w:pPr>
              <w:pStyle w:val="12"/>
            </w:pPr>
            <w:r>
              <w:t>一、一般公共服务支出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r>
              <w:t>39.76</w:t>
            </w:r>
          </w:p>
        </w:tc>
        <w:tc>
          <w:tcPr>
            <w:tcW w:w="3402" w:type="dxa"/>
            <w:tcBorders>
              <w:left w:val="single" w:color="000000" w:sz="6" w:space="0"/>
              <w:right w:val="single" w:color="000000" w:sz="6" w:space="0"/>
            </w:tcBorders>
            <w:vAlign w:val="center"/>
          </w:tcPr>
          <w:p>
            <w:pPr>
              <w:pStyle w:val="12"/>
            </w:pPr>
            <w:r>
              <w:t>二、外交支出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三、国防支出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四、公共安全支出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五、教育支出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六、科学技术支出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七、文化旅游体育与传媒支出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八、社会保障和就业支出</w:t>
            </w:r>
          </w:p>
        </w:tc>
        <w:tc>
          <w:tcPr>
            <w:tcW w:w="1474" w:type="dxa"/>
            <w:tcBorders>
              <w:left w:val="single" w:color="000000" w:sz="6" w:space="0"/>
              <w:right w:val="single" w:color="000000" w:sz="6" w:space="0"/>
            </w:tcBorders>
            <w:vAlign w:val="center"/>
          </w:tcPr>
          <w:p>
            <w:pPr>
              <w:pStyle w:val="11"/>
            </w:pPr>
            <w:r>
              <w:t>512.76</w:t>
            </w:r>
          </w:p>
        </w:tc>
        <w:tc>
          <w:tcPr>
            <w:tcW w:w="1474" w:type="dxa"/>
            <w:tcBorders>
              <w:left w:val="single" w:color="000000" w:sz="6" w:space="0"/>
              <w:right w:val="single" w:color="000000" w:sz="6" w:space="0"/>
            </w:tcBorders>
            <w:vAlign w:val="center"/>
          </w:tcPr>
          <w:p>
            <w:pPr>
              <w:pStyle w:val="11"/>
            </w:pPr>
            <w:r>
              <w:t>512.76</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九、社会保险基金支出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十、卫生健康支出</w:t>
            </w:r>
          </w:p>
        </w:tc>
        <w:tc>
          <w:tcPr>
            <w:tcW w:w="1474" w:type="dxa"/>
            <w:tcBorders>
              <w:left w:val="single" w:color="000000" w:sz="6" w:space="0"/>
              <w:right w:val="single" w:color="000000" w:sz="6" w:space="0"/>
            </w:tcBorders>
            <w:vAlign w:val="center"/>
          </w:tcPr>
          <w:p>
            <w:pPr>
              <w:pStyle w:val="11"/>
            </w:pPr>
            <w:r>
              <w:t>5.70</w:t>
            </w:r>
          </w:p>
        </w:tc>
        <w:tc>
          <w:tcPr>
            <w:tcW w:w="1474" w:type="dxa"/>
            <w:tcBorders>
              <w:left w:val="single" w:color="000000" w:sz="6" w:space="0"/>
              <w:right w:val="single" w:color="000000" w:sz="6" w:space="0"/>
            </w:tcBorders>
            <w:vAlign w:val="center"/>
          </w:tcPr>
          <w:p>
            <w:pPr>
              <w:pStyle w:val="11"/>
            </w:pPr>
            <w:r>
              <w:t>5.70</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十一、节能环保支出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十二、城乡社区支出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十三、农林水支出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十四、交通运输支出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十五、资源勘探工业信息等支出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十六、商业服务业等支出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十七、金融支出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十八、援助其他地区支出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十九、自然资源海洋气象等支出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二十、住房保障支出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二十一、粮油物资储备支出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22</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二十二、国有资本经营预算支出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23</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二十三、灾害防治及应急管理支出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24</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二十四、预备费</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25</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二十五、其他支出</w:t>
            </w:r>
          </w:p>
        </w:tc>
        <w:tc>
          <w:tcPr>
            <w:tcW w:w="1474" w:type="dxa"/>
            <w:tcBorders>
              <w:left w:val="single" w:color="000000" w:sz="6" w:space="0"/>
              <w:right w:val="single" w:color="000000" w:sz="6" w:space="0"/>
            </w:tcBorders>
            <w:vAlign w:val="center"/>
          </w:tcPr>
          <w:p>
            <w:pPr>
              <w:pStyle w:val="11"/>
            </w:pPr>
            <w:r>
              <w:t>39.76</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r>
              <w:t>39.76</w:t>
            </w: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26</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二十六、转移性支出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27</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二十七、债务还本支出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28</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二十八、债务付息支出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29</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二十九、债务发行费用支出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30</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三十、抗疫特别国债安排的支出</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31</w:t>
            </w: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三十一、人行科目</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32</w:t>
            </w:r>
          </w:p>
        </w:tc>
        <w:tc>
          <w:tcPr>
            <w:tcW w:w="3402" w:type="dxa"/>
            <w:tcBorders>
              <w:left w:val="single" w:color="000000" w:sz="6" w:space="0"/>
              <w:right w:val="single" w:color="000000" w:sz="6" w:space="0"/>
            </w:tcBorders>
            <w:vAlign w:val="center"/>
          </w:tcPr>
          <w:p>
            <w:pPr>
              <w:pStyle w:val="14"/>
            </w:pPr>
            <w:r>
              <w:t>本年收入合计</w:t>
            </w:r>
          </w:p>
        </w:tc>
        <w:tc>
          <w:tcPr>
            <w:tcW w:w="1474" w:type="dxa"/>
            <w:tcBorders>
              <w:left w:val="single" w:color="000000" w:sz="6" w:space="0"/>
              <w:right w:val="single" w:color="000000" w:sz="6" w:space="0"/>
            </w:tcBorders>
            <w:vAlign w:val="center"/>
          </w:tcPr>
          <w:p>
            <w:pPr>
              <w:pStyle w:val="15"/>
            </w:pPr>
            <w:r>
              <w:t>558.22</w:t>
            </w:r>
          </w:p>
        </w:tc>
        <w:tc>
          <w:tcPr>
            <w:tcW w:w="3402" w:type="dxa"/>
            <w:tcBorders>
              <w:left w:val="single" w:color="000000" w:sz="6" w:space="0"/>
              <w:right w:val="single" w:color="000000" w:sz="6" w:space="0"/>
            </w:tcBorders>
            <w:vAlign w:val="center"/>
          </w:tcPr>
          <w:p>
            <w:pPr>
              <w:pStyle w:val="14"/>
            </w:pPr>
            <w:r>
              <w:t>本年支出合计</w:t>
            </w:r>
          </w:p>
        </w:tc>
        <w:tc>
          <w:tcPr>
            <w:tcW w:w="1474" w:type="dxa"/>
            <w:tcBorders>
              <w:left w:val="single" w:color="000000" w:sz="6" w:space="0"/>
              <w:right w:val="single" w:color="000000" w:sz="6" w:space="0"/>
            </w:tcBorders>
            <w:vAlign w:val="center"/>
          </w:tcPr>
          <w:p>
            <w:pPr>
              <w:pStyle w:val="15"/>
            </w:pPr>
            <w:r>
              <w:t>558.22</w:t>
            </w:r>
          </w:p>
        </w:tc>
        <w:tc>
          <w:tcPr>
            <w:tcW w:w="1474" w:type="dxa"/>
            <w:tcBorders>
              <w:left w:val="single" w:color="000000" w:sz="6" w:space="0"/>
              <w:right w:val="single" w:color="000000" w:sz="6" w:space="0"/>
            </w:tcBorders>
            <w:vAlign w:val="center"/>
          </w:tcPr>
          <w:p>
            <w:pPr>
              <w:pStyle w:val="15"/>
            </w:pPr>
            <w:r>
              <w:t>518.46</w:t>
            </w:r>
          </w:p>
        </w:tc>
        <w:tc>
          <w:tcPr>
            <w:tcW w:w="1474" w:type="dxa"/>
            <w:tcBorders>
              <w:left w:val="single" w:color="000000" w:sz="6" w:space="0"/>
              <w:right w:val="single" w:color="000000" w:sz="6" w:space="0"/>
            </w:tcBorders>
            <w:vAlign w:val="center"/>
          </w:tcPr>
          <w:p>
            <w:pPr>
              <w:pStyle w:val="15"/>
            </w:pPr>
            <w:r>
              <w:t>39.76</w:t>
            </w:r>
          </w:p>
        </w:tc>
        <w:tc>
          <w:tcPr>
            <w:tcW w:w="1474"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33</w:t>
            </w:r>
          </w:p>
        </w:tc>
        <w:tc>
          <w:tcPr>
            <w:tcW w:w="3402" w:type="dxa"/>
            <w:tcBorders>
              <w:left w:val="single" w:color="000000" w:sz="6" w:space="0"/>
              <w:right w:val="single" w:color="000000" w:sz="6" w:space="0"/>
            </w:tcBorders>
            <w:vAlign w:val="center"/>
          </w:tcPr>
          <w:p>
            <w:pPr>
              <w:pStyle w:val="12"/>
            </w:pPr>
            <w:r>
              <w:t>年初财政拨款结转和结余</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r>
              <w:t>年末财政拨款结转和结余</w:t>
            </w: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34</w:t>
            </w:r>
          </w:p>
        </w:tc>
        <w:tc>
          <w:tcPr>
            <w:tcW w:w="3402" w:type="dxa"/>
            <w:tcBorders>
              <w:left w:val="single" w:color="000000" w:sz="6" w:space="0"/>
              <w:right w:val="single" w:color="000000" w:sz="6" w:space="0"/>
            </w:tcBorders>
            <w:vAlign w:val="center"/>
          </w:tcPr>
          <w:p>
            <w:pPr>
              <w:pStyle w:val="12"/>
            </w:pPr>
            <w:r>
              <w:t>一、一般公共预算拨款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35</w:t>
            </w:r>
          </w:p>
        </w:tc>
        <w:tc>
          <w:tcPr>
            <w:tcW w:w="3402" w:type="dxa"/>
            <w:tcBorders>
              <w:left w:val="single" w:color="000000" w:sz="6" w:space="0"/>
              <w:right w:val="single" w:color="000000" w:sz="6" w:space="0"/>
            </w:tcBorders>
            <w:vAlign w:val="center"/>
          </w:tcPr>
          <w:p>
            <w:pPr>
              <w:pStyle w:val="12"/>
            </w:pPr>
            <w:r>
              <w:t>二、政府性基金预算拨款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36</w:t>
            </w:r>
          </w:p>
        </w:tc>
        <w:tc>
          <w:tcPr>
            <w:tcW w:w="3402" w:type="dxa"/>
            <w:tcBorders>
              <w:left w:val="single" w:color="000000" w:sz="6" w:space="0"/>
              <w:right w:val="single" w:color="000000" w:sz="6" w:space="0"/>
            </w:tcBorders>
            <w:vAlign w:val="center"/>
          </w:tcPr>
          <w:p>
            <w:pPr>
              <w:pStyle w:val="12"/>
            </w:pPr>
            <w:r>
              <w:t>三、国有资本经营预算拨款</w:t>
            </w:r>
          </w:p>
        </w:tc>
        <w:tc>
          <w:tcPr>
            <w:tcW w:w="1474" w:type="dxa"/>
            <w:tcBorders>
              <w:left w:val="single" w:color="000000" w:sz="6" w:space="0"/>
              <w:right w:val="single" w:color="000000" w:sz="6" w:space="0"/>
            </w:tcBorders>
            <w:vAlign w:val="center"/>
          </w:tcPr>
          <w:p>
            <w:pPr>
              <w:pStyle w:val="11"/>
            </w:pPr>
          </w:p>
        </w:tc>
        <w:tc>
          <w:tcPr>
            <w:tcW w:w="3402" w:type="dxa"/>
            <w:tcBorders>
              <w:left w:val="single" w:color="000000" w:sz="6" w:space="0"/>
              <w:right w:val="single" w:color="000000" w:sz="6" w:space="0"/>
            </w:tcBorders>
            <w:vAlign w:val="center"/>
          </w:tcPr>
          <w:p>
            <w:pPr>
              <w:pStyle w:val="12"/>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c>
          <w:tcPr>
            <w:tcW w:w="1474"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37</w:t>
            </w:r>
          </w:p>
        </w:tc>
        <w:tc>
          <w:tcPr>
            <w:tcW w:w="3402" w:type="dxa"/>
            <w:tcBorders>
              <w:left w:val="single" w:color="000000" w:sz="6" w:space="0"/>
              <w:right w:val="single" w:color="000000" w:sz="6" w:space="0"/>
            </w:tcBorders>
            <w:vAlign w:val="center"/>
          </w:tcPr>
          <w:p>
            <w:pPr>
              <w:pStyle w:val="14"/>
            </w:pPr>
            <w:r>
              <w:t>收入总计</w:t>
            </w:r>
          </w:p>
        </w:tc>
        <w:tc>
          <w:tcPr>
            <w:tcW w:w="1474" w:type="dxa"/>
            <w:tcBorders>
              <w:left w:val="single" w:color="000000" w:sz="6" w:space="0"/>
              <w:right w:val="single" w:color="000000" w:sz="6" w:space="0"/>
            </w:tcBorders>
            <w:vAlign w:val="center"/>
          </w:tcPr>
          <w:p>
            <w:pPr>
              <w:pStyle w:val="15"/>
            </w:pPr>
            <w:r>
              <w:t>558.22</w:t>
            </w:r>
          </w:p>
        </w:tc>
        <w:tc>
          <w:tcPr>
            <w:tcW w:w="3402" w:type="dxa"/>
            <w:tcBorders>
              <w:left w:val="single" w:color="000000" w:sz="6" w:space="0"/>
              <w:right w:val="single" w:color="000000" w:sz="6" w:space="0"/>
            </w:tcBorders>
            <w:vAlign w:val="center"/>
          </w:tcPr>
          <w:p>
            <w:pPr>
              <w:pStyle w:val="14"/>
            </w:pPr>
            <w:r>
              <w:t>支出总计</w:t>
            </w:r>
          </w:p>
        </w:tc>
        <w:tc>
          <w:tcPr>
            <w:tcW w:w="1474" w:type="dxa"/>
            <w:tcBorders>
              <w:left w:val="single" w:color="000000" w:sz="6" w:space="0"/>
              <w:right w:val="single" w:color="000000" w:sz="6" w:space="0"/>
            </w:tcBorders>
            <w:vAlign w:val="center"/>
          </w:tcPr>
          <w:p>
            <w:pPr>
              <w:pStyle w:val="15"/>
            </w:pPr>
            <w:r>
              <w:t>558.22</w:t>
            </w:r>
          </w:p>
        </w:tc>
        <w:tc>
          <w:tcPr>
            <w:tcW w:w="1474" w:type="dxa"/>
            <w:tcBorders>
              <w:left w:val="single" w:color="000000" w:sz="6" w:space="0"/>
              <w:right w:val="single" w:color="000000" w:sz="6" w:space="0"/>
            </w:tcBorders>
            <w:vAlign w:val="center"/>
          </w:tcPr>
          <w:p>
            <w:pPr>
              <w:pStyle w:val="15"/>
            </w:pPr>
            <w:r>
              <w:t>518.46</w:t>
            </w:r>
          </w:p>
        </w:tc>
        <w:tc>
          <w:tcPr>
            <w:tcW w:w="1474" w:type="dxa"/>
            <w:tcBorders>
              <w:left w:val="single" w:color="000000" w:sz="6" w:space="0"/>
              <w:right w:val="single" w:color="000000" w:sz="6" w:space="0"/>
            </w:tcBorders>
            <w:vAlign w:val="center"/>
          </w:tcPr>
          <w:p>
            <w:pPr>
              <w:pStyle w:val="15"/>
            </w:pPr>
            <w:r>
              <w:t>39.76</w:t>
            </w:r>
          </w:p>
        </w:tc>
        <w:tc>
          <w:tcPr>
            <w:tcW w:w="1474" w:type="dxa"/>
            <w:tcBorders>
              <w:left w:val="single" w:color="000000" w:sz="6" w:space="0"/>
              <w:right w:val="single" w:color="000000" w:sz="6" w:space="0"/>
            </w:tcBorders>
            <w:vAlign w:val="center"/>
          </w:tcPr>
          <w:p>
            <w:pPr>
              <w:pStyle w:val="15"/>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518.46</w:t>
            </w:r>
          </w:p>
        </w:tc>
        <w:tc>
          <w:tcPr>
            <w:tcW w:w="2551" w:type="dxa"/>
            <w:tcBorders>
              <w:left w:val="single" w:color="000000" w:sz="6" w:space="0"/>
              <w:right w:val="single" w:color="000000" w:sz="6" w:space="0"/>
            </w:tcBorders>
            <w:vAlign w:val="center"/>
          </w:tcPr>
          <w:p>
            <w:pPr>
              <w:pStyle w:val="15"/>
            </w:pPr>
            <w:r>
              <w:t>159.40</w:t>
            </w:r>
          </w:p>
        </w:tc>
        <w:tc>
          <w:tcPr>
            <w:tcW w:w="2551" w:type="dxa"/>
            <w:tcBorders>
              <w:left w:val="single" w:color="000000" w:sz="6" w:space="0"/>
              <w:right w:val="single" w:color="000000" w:sz="6" w:space="0"/>
            </w:tcBorders>
            <w:vAlign w:val="center"/>
          </w:tcPr>
          <w:p>
            <w:pPr>
              <w:pStyle w:val="15"/>
            </w:pPr>
            <w:r>
              <w:t>359.06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208</w:t>
            </w:r>
          </w:p>
        </w:tc>
        <w:tc>
          <w:tcPr>
            <w:tcW w:w="4535" w:type="dxa"/>
            <w:tcBorders>
              <w:left w:val="single" w:color="000000" w:sz="6" w:space="0"/>
              <w:right w:val="single" w:color="000000" w:sz="6" w:space="0"/>
            </w:tcBorders>
            <w:vAlign w:val="center"/>
          </w:tcPr>
          <w:p>
            <w:pPr>
              <w:pStyle w:val="12"/>
            </w:pPr>
            <w:r>
              <w:t>社会保障和就业支出</w:t>
            </w:r>
          </w:p>
        </w:tc>
        <w:tc>
          <w:tcPr>
            <w:tcW w:w="2551" w:type="dxa"/>
            <w:tcBorders>
              <w:left w:val="single" w:color="000000" w:sz="6" w:space="0"/>
              <w:right w:val="single" w:color="000000" w:sz="6" w:space="0"/>
            </w:tcBorders>
            <w:vAlign w:val="center"/>
          </w:tcPr>
          <w:p>
            <w:pPr>
              <w:pStyle w:val="11"/>
            </w:pPr>
            <w:r>
              <w:t>512.76</w:t>
            </w:r>
          </w:p>
        </w:tc>
        <w:tc>
          <w:tcPr>
            <w:tcW w:w="2551" w:type="dxa"/>
            <w:tcBorders>
              <w:left w:val="single" w:color="000000" w:sz="6" w:space="0"/>
              <w:right w:val="single" w:color="000000" w:sz="6" w:space="0"/>
            </w:tcBorders>
            <w:vAlign w:val="center"/>
          </w:tcPr>
          <w:p>
            <w:pPr>
              <w:pStyle w:val="11"/>
            </w:pPr>
            <w:r>
              <w:t>153.71</w:t>
            </w:r>
          </w:p>
        </w:tc>
        <w:tc>
          <w:tcPr>
            <w:tcW w:w="2551" w:type="dxa"/>
            <w:tcBorders>
              <w:left w:val="single" w:color="000000" w:sz="6" w:space="0"/>
              <w:right w:val="single" w:color="000000" w:sz="6" w:space="0"/>
            </w:tcBorders>
            <w:vAlign w:val="center"/>
          </w:tcPr>
          <w:p>
            <w:pPr>
              <w:pStyle w:val="11"/>
            </w:pPr>
            <w:r>
              <w:t>359.06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20805</w:t>
            </w:r>
          </w:p>
        </w:tc>
        <w:tc>
          <w:tcPr>
            <w:tcW w:w="4535" w:type="dxa"/>
            <w:tcBorders>
              <w:left w:val="single" w:color="000000" w:sz="6" w:space="0"/>
              <w:right w:val="single" w:color="000000" w:sz="6" w:space="0"/>
            </w:tcBorders>
            <w:vAlign w:val="center"/>
          </w:tcPr>
          <w:p>
            <w:pPr>
              <w:pStyle w:val="12"/>
            </w:pPr>
            <w:r>
              <w:t>行政事业单位养老支出</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2080505</w:t>
            </w:r>
          </w:p>
        </w:tc>
        <w:tc>
          <w:tcPr>
            <w:tcW w:w="4535" w:type="dxa"/>
            <w:tcBorders>
              <w:left w:val="single" w:color="000000" w:sz="6" w:space="0"/>
              <w:right w:val="single" w:color="000000" w:sz="6" w:space="0"/>
            </w:tcBorders>
            <w:vAlign w:val="center"/>
          </w:tcPr>
          <w:p>
            <w:pPr>
              <w:pStyle w:val="12"/>
            </w:pPr>
            <w:r>
              <w:t>机关事业单位基本养老保险缴费支出</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20811</w:t>
            </w:r>
          </w:p>
        </w:tc>
        <w:tc>
          <w:tcPr>
            <w:tcW w:w="4535" w:type="dxa"/>
            <w:tcBorders>
              <w:left w:val="single" w:color="000000" w:sz="6" w:space="0"/>
              <w:right w:val="single" w:color="000000" w:sz="6" w:space="0"/>
            </w:tcBorders>
            <w:vAlign w:val="center"/>
          </w:tcPr>
          <w:p>
            <w:pPr>
              <w:pStyle w:val="12"/>
            </w:pPr>
            <w:r>
              <w:t>残疾人事业</w:t>
            </w:r>
          </w:p>
        </w:tc>
        <w:tc>
          <w:tcPr>
            <w:tcW w:w="2551" w:type="dxa"/>
            <w:tcBorders>
              <w:left w:val="single" w:color="000000" w:sz="6" w:space="0"/>
              <w:right w:val="single" w:color="000000" w:sz="6" w:space="0"/>
            </w:tcBorders>
            <w:vAlign w:val="center"/>
          </w:tcPr>
          <w:p>
            <w:pPr>
              <w:pStyle w:val="11"/>
            </w:pPr>
            <w:r>
              <w:t>501.26</w:t>
            </w:r>
          </w:p>
        </w:tc>
        <w:tc>
          <w:tcPr>
            <w:tcW w:w="2551" w:type="dxa"/>
            <w:tcBorders>
              <w:left w:val="single" w:color="000000" w:sz="6" w:space="0"/>
              <w:right w:val="single" w:color="000000" w:sz="6" w:space="0"/>
            </w:tcBorders>
            <w:vAlign w:val="center"/>
          </w:tcPr>
          <w:p>
            <w:pPr>
              <w:pStyle w:val="11"/>
            </w:pPr>
            <w:r>
              <w:t>142.21</w:t>
            </w:r>
          </w:p>
        </w:tc>
        <w:tc>
          <w:tcPr>
            <w:tcW w:w="2551" w:type="dxa"/>
            <w:tcBorders>
              <w:left w:val="single" w:color="000000" w:sz="6" w:space="0"/>
              <w:right w:val="single" w:color="000000" w:sz="6" w:space="0"/>
            </w:tcBorders>
            <w:vAlign w:val="center"/>
          </w:tcPr>
          <w:p>
            <w:pPr>
              <w:pStyle w:val="11"/>
            </w:pPr>
            <w:r>
              <w:t>359.06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2081101</w:t>
            </w:r>
          </w:p>
        </w:tc>
        <w:tc>
          <w:tcPr>
            <w:tcW w:w="4535" w:type="dxa"/>
            <w:tcBorders>
              <w:left w:val="single" w:color="000000" w:sz="6" w:space="0"/>
              <w:right w:val="single" w:color="000000" w:sz="6" w:space="0"/>
            </w:tcBorders>
            <w:vAlign w:val="center"/>
          </w:tcPr>
          <w:p>
            <w:pPr>
              <w:pStyle w:val="12"/>
            </w:pPr>
            <w:r>
              <w:t>行政运行</w:t>
            </w:r>
          </w:p>
        </w:tc>
        <w:tc>
          <w:tcPr>
            <w:tcW w:w="2551" w:type="dxa"/>
            <w:tcBorders>
              <w:left w:val="single" w:color="000000" w:sz="6" w:space="0"/>
              <w:right w:val="single" w:color="000000" w:sz="6" w:space="0"/>
            </w:tcBorders>
            <w:vAlign w:val="center"/>
          </w:tcPr>
          <w:p>
            <w:pPr>
              <w:pStyle w:val="11"/>
            </w:pPr>
            <w:r>
              <w:t>142.71</w:t>
            </w:r>
          </w:p>
        </w:tc>
        <w:tc>
          <w:tcPr>
            <w:tcW w:w="2551" w:type="dxa"/>
            <w:tcBorders>
              <w:left w:val="single" w:color="000000" w:sz="6" w:space="0"/>
              <w:right w:val="single" w:color="000000" w:sz="6" w:space="0"/>
            </w:tcBorders>
            <w:vAlign w:val="center"/>
          </w:tcPr>
          <w:p>
            <w:pPr>
              <w:pStyle w:val="11"/>
            </w:pPr>
            <w:r>
              <w:t>142.21</w:t>
            </w:r>
          </w:p>
        </w:tc>
        <w:tc>
          <w:tcPr>
            <w:tcW w:w="2551" w:type="dxa"/>
            <w:tcBorders>
              <w:left w:val="single" w:color="000000" w:sz="6" w:space="0"/>
              <w:right w:val="single" w:color="000000" w:sz="6" w:space="0"/>
            </w:tcBorders>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2081104</w:t>
            </w:r>
          </w:p>
        </w:tc>
        <w:tc>
          <w:tcPr>
            <w:tcW w:w="4535" w:type="dxa"/>
            <w:tcBorders>
              <w:left w:val="single" w:color="000000" w:sz="6" w:space="0"/>
              <w:right w:val="single" w:color="000000" w:sz="6" w:space="0"/>
            </w:tcBorders>
            <w:vAlign w:val="center"/>
          </w:tcPr>
          <w:p>
            <w:pPr>
              <w:pStyle w:val="12"/>
            </w:pPr>
            <w:r>
              <w:t>残疾人康复</w:t>
            </w:r>
          </w:p>
        </w:tc>
        <w:tc>
          <w:tcPr>
            <w:tcW w:w="2551" w:type="dxa"/>
            <w:tcBorders>
              <w:left w:val="single" w:color="000000" w:sz="6" w:space="0"/>
              <w:right w:val="single" w:color="000000" w:sz="6" w:space="0"/>
            </w:tcBorders>
            <w:vAlign w:val="center"/>
          </w:tcPr>
          <w:p>
            <w:pPr>
              <w:pStyle w:val="11"/>
            </w:pPr>
            <w:r>
              <w:t>133.41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133.41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2081105</w:t>
            </w:r>
          </w:p>
        </w:tc>
        <w:tc>
          <w:tcPr>
            <w:tcW w:w="4535" w:type="dxa"/>
            <w:tcBorders>
              <w:left w:val="single" w:color="000000" w:sz="6" w:space="0"/>
              <w:right w:val="single" w:color="000000" w:sz="6" w:space="0"/>
            </w:tcBorders>
            <w:vAlign w:val="center"/>
          </w:tcPr>
          <w:p>
            <w:pPr>
              <w:pStyle w:val="12"/>
            </w:pPr>
            <w:r>
              <w:t>残疾人就业</w:t>
            </w:r>
          </w:p>
        </w:tc>
        <w:tc>
          <w:tcPr>
            <w:tcW w:w="2551" w:type="dxa"/>
            <w:tcBorders>
              <w:left w:val="single" w:color="000000" w:sz="6" w:space="0"/>
              <w:right w:val="single" w:color="000000" w:sz="6" w:space="0"/>
            </w:tcBorders>
            <w:vAlign w:val="center"/>
          </w:tcPr>
          <w:p>
            <w:pPr>
              <w:pStyle w:val="11"/>
            </w:pPr>
            <w:r>
              <w:t>47.20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47.20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2081199</w:t>
            </w:r>
          </w:p>
        </w:tc>
        <w:tc>
          <w:tcPr>
            <w:tcW w:w="4535" w:type="dxa"/>
            <w:tcBorders>
              <w:left w:val="single" w:color="000000" w:sz="6" w:space="0"/>
              <w:right w:val="single" w:color="000000" w:sz="6" w:space="0"/>
            </w:tcBorders>
            <w:vAlign w:val="center"/>
          </w:tcPr>
          <w:p>
            <w:pPr>
              <w:pStyle w:val="12"/>
            </w:pPr>
            <w:r>
              <w:t>其他残疾人事业支出</w:t>
            </w:r>
          </w:p>
        </w:tc>
        <w:tc>
          <w:tcPr>
            <w:tcW w:w="2551" w:type="dxa"/>
            <w:tcBorders>
              <w:left w:val="single" w:color="000000" w:sz="6" w:space="0"/>
              <w:right w:val="single" w:color="000000" w:sz="6" w:space="0"/>
            </w:tcBorders>
            <w:vAlign w:val="center"/>
          </w:tcPr>
          <w:p>
            <w:pPr>
              <w:pStyle w:val="11"/>
            </w:pPr>
            <w:r>
              <w:t>177.94</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177.94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20827</w:t>
            </w:r>
          </w:p>
        </w:tc>
        <w:tc>
          <w:tcPr>
            <w:tcW w:w="4535" w:type="dxa"/>
            <w:tcBorders>
              <w:left w:val="single" w:color="000000" w:sz="6" w:space="0"/>
              <w:right w:val="single" w:color="000000" w:sz="6" w:space="0"/>
            </w:tcBorders>
            <w:vAlign w:val="center"/>
          </w:tcPr>
          <w:p>
            <w:pPr>
              <w:pStyle w:val="12"/>
            </w:pPr>
            <w:r>
              <w:t>财政对其他社会保险基金的补助</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2082702</w:t>
            </w:r>
          </w:p>
        </w:tc>
        <w:tc>
          <w:tcPr>
            <w:tcW w:w="4535" w:type="dxa"/>
            <w:tcBorders>
              <w:left w:val="single" w:color="000000" w:sz="6" w:space="0"/>
              <w:right w:val="single" w:color="000000" w:sz="6" w:space="0"/>
            </w:tcBorders>
            <w:vAlign w:val="center"/>
          </w:tcPr>
          <w:p>
            <w:pPr>
              <w:pStyle w:val="12"/>
            </w:pPr>
            <w:r>
              <w:t>财政对工伤保险基金的补助</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1191" w:type="dxa"/>
            <w:tcBorders>
              <w:left w:val="single" w:color="000000" w:sz="6" w:space="0"/>
              <w:right w:val="single" w:color="000000" w:sz="6" w:space="0"/>
            </w:tcBorders>
            <w:vAlign w:val="center"/>
          </w:tcPr>
          <w:p>
            <w:pPr>
              <w:pStyle w:val="12"/>
            </w:pPr>
            <w:r>
              <w:t>210</w:t>
            </w:r>
          </w:p>
        </w:tc>
        <w:tc>
          <w:tcPr>
            <w:tcW w:w="4535" w:type="dxa"/>
            <w:tcBorders>
              <w:left w:val="single" w:color="000000" w:sz="6" w:space="0"/>
              <w:right w:val="single" w:color="000000" w:sz="6" w:space="0"/>
            </w:tcBorders>
            <w:vAlign w:val="center"/>
          </w:tcPr>
          <w:p>
            <w:pPr>
              <w:pStyle w:val="12"/>
            </w:pPr>
            <w:r>
              <w:t>卫生健康支出</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1191" w:type="dxa"/>
            <w:tcBorders>
              <w:left w:val="single" w:color="000000" w:sz="6" w:space="0"/>
              <w:right w:val="single" w:color="000000" w:sz="6" w:space="0"/>
            </w:tcBorders>
            <w:vAlign w:val="center"/>
          </w:tcPr>
          <w:p>
            <w:pPr>
              <w:pStyle w:val="12"/>
            </w:pPr>
            <w:r>
              <w:t>21011</w:t>
            </w:r>
          </w:p>
        </w:tc>
        <w:tc>
          <w:tcPr>
            <w:tcW w:w="4535" w:type="dxa"/>
            <w:tcBorders>
              <w:left w:val="single" w:color="000000" w:sz="6" w:space="0"/>
              <w:right w:val="single" w:color="000000" w:sz="6" w:space="0"/>
            </w:tcBorders>
            <w:vAlign w:val="center"/>
          </w:tcPr>
          <w:p>
            <w:pPr>
              <w:pStyle w:val="12"/>
            </w:pPr>
            <w:r>
              <w:t>行政事业单位医疗</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1191" w:type="dxa"/>
            <w:tcBorders>
              <w:left w:val="single" w:color="000000" w:sz="6" w:space="0"/>
              <w:right w:val="single" w:color="000000" w:sz="6" w:space="0"/>
            </w:tcBorders>
            <w:vAlign w:val="center"/>
          </w:tcPr>
          <w:p>
            <w:pPr>
              <w:pStyle w:val="12"/>
            </w:pPr>
            <w:r>
              <w:t>2101101</w:t>
            </w:r>
          </w:p>
        </w:tc>
        <w:tc>
          <w:tcPr>
            <w:tcW w:w="4535" w:type="dxa"/>
            <w:tcBorders>
              <w:left w:val="single" w:color="000000" w:sz="6" w:space="0"/>
              <w:right w:val="single" w:color="000000" w:sz="6" w:space="0"/>
            </w:tcBorders>
            <w:vAlign w:val="center"/>
          </w:tcPr>
          <w:p>
            <w:pPr>
              <w:pStyle w:val="12"/>
            </w:pPr>
            <w:r>
              <w:t>行政单位医疗</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r>
              <w:t>5.70</w:t>
            </w:r>
          </w:p>
        </w:tc>
        <w:tc>
          <w:tcPr>
            <w:tcW w:w="255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支出部门经济分类科目</w:t>
            </w:r>
          </w:p>
        </w:tc>
        <w:tc>
          <w:tcPr>
            <w:tcW w:w="7653" w:type="dxa"/>
            <w:gridSpan w:val="3"/>
            <w:tcBorders>
              <w:left w:val="single" w:color="000000" w:sz="6" w:space="0"/>
              <w:right w:val="single" w:color="000000" w:sz="6" w:space="0"/>
            </w:tcBorders>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tcBorders>
              <w:left w:val="single" w:color="000000" w:sz="6" w:space="0"/>
              <w:right w:val="single" w:color="000000" w:sz="6" w:space="0"/>
            </w:tcBorders>
            <w:vAlign w:val="center"/>
          </w:tcPr>
          <w:p>
            <w:pPr>
              <w:pStyle w:val="10"/>
            </w:pPr>
            <w:r>
              <w:t>合计</w:t>
            </w:r>
          </w:p>
        </w:tc>
        <w:tc>
          <w:tcPr>
            <w:tcW w:w="2551" w:type="dxa"/>
            <w:tcBorders>
              <w:left w:val="single" w:color="000000" w:sz="6" w:space="0"/>
              <w:right w:val="single" w:color="000000" w:sz="6" w:space="0"/>
            </w:tcBorders>
            <w:vAlign w:val="center"/>
          </w:tcPr>
          <w:p>
            <w:pPr>
              <w:pStyle w:val="10"/>
            </w:pPr>
            <w:r>
              <w:t>人员经费</w:t>
            </w:r>
          </w:p>
        </w:tc>
        <w:tc>
          <w:tcPr>
            <w:tcW w:w="2551" w:type="dxa"/>
            <w:tcBorders>
              <w:left w:val="single" w:color="000000" w:sz="6" w:space="0"/>
              <w:right w:val="single" w:color="000000" w:sz="6" w:space="0"/>
            </w:tcBorders>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159.40</w:t>
            </w:r>
          </w:p>
        </w:tc>
        <w:tc>
          <w:tcPr>
            <w:tcW w:w="2551" w:type="dxa"/>
            <w:tcBorders>
              <w:left w:val="single" w:color="000000" w:sz="6" w:space="0"/>
              <w:right w:val="single" w:color="000000" w:sz="6" w:space="0"/>
            </w:tcBorders>
            <w:vAlign w:val="center"/>
          </w:tcPr>
          <w:p>
            <w:pPr>
              <w:pStyle w:val="15"/>
            </w:pPr>
            <w:r>
              <w:t>144.70</w:t>
            </w:r>
          </w:p>
        </w:tc>
        <w:tc>
          <w:tcPr>
            <w:tcW w:w="2551" w:type="dxa"/>
            <w:tcBorders>
              <w:left w:val="single" w:color="000000" w:sz="6" w:space="0"/>
              <w:right w:val="single" w:color="000000" w:sz="6" w:space="0"/>
            </w:tcBorders>
            <w:vAlign w:val="center"/>
          </w:tcPr>
          <w:p>
            <w:pPr>
              <w:pStyle w:val="15"/>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301</w:t>
            </w:r>
          </w:p>
        </w:tc>
        <w:tc>
          <w:tcPr>
            <w:tcW w:w="4535" w:type="dxa"/>
            <w:tcBorders>
              <w:left w:val="single" w:color="000000" w:sz="6" w:space="0"/>
              <w:right w:val="single" w:color="000000" w:sz="6" w:space="0"/>
            </w:tcBorders>
            <w:vAlign w:val="center"/>
          </w:tcPr>
          <w:p>
            <w:pPr>
              <w:pStyle w:val="12"/>
            </w:pPr>
            <w:r>
              <w:t>工资福利支出</w:t>
            </w:r>
          </w:p>
        </w:tc>
        <w:tc>
          <w:tcPr>
            <w:tcW w:w="2551" w:type="dxa"/>
            <w:tcBorders>
              <w:left w:val="single" w:color="000000" w:sz="6" w:space="0"/>
              <w:right w:val="single" w:color="000000" w:sz="6" w:space="0"/>
            </w:tcBorders>
            <w:vAlign w:val="center"/>
          </w:tcPr>
          <w:p>
            <w:pPr>
              <w:pStyle w:val="11"/>
            </w:pPr>
            <w:r>
              <w:t>113.51</w:t>
            </w:r>
          </w:p>
        </w:tc>
        <w:tc>
          <w:tcPr>
            <w:tcW w:w="2551" w:type="dxa"/>
            <w:tcBorders>
              <w:left w:val="single" w:color="000000" w:sz="6" w:space="0"/>
              <w:right w:val="single" w:color="000000" w:sz="6" w:space="0"/>
            </w:tcBorders>
            <w:vAlign w:val="center"/>
          </w:tcPr>
          <w:p>
            <w:pPr>
              <w:pStyle w:val="11"/>
            </w:pPr>
            <w:r>
              <w:t>113.51</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30101</w:t>
            </w:r>
          </w:p>
        </w:tc>
        <w:tc>
          <w:tcPr>
            <w:tcW w:w="4535" w:type="dxa"/>
            <w:tcBorders>
              <w:left w:val="single" w:color="000000" w:sz="6" w:space="0"/>
              <w:right w:val="single" w:color="000000" w:sz="6" w:space="0"/>
            </w:tcBorders>
            <w:vAlign w:val="center"/>
          </w:tcPr>
          <w:p>
            <w:pPr>
              <w:pStyle w:val="12"/>
            </w:pPr>
            <w:r>
              <w:t>基本工资</w:t>
            </w:r>
          </w:p>
        </w:tc>
        <w:tc>
          <w:tcPr>
            <w:tcW w:w="2551" w:type="dxa"/>
            <w:tcBorders>
              <w:left w:val="single" w:color="000000" w:sz="6" w:space="0"/>
              <w:right w:val="single" w:color="000000" w:sz="6" w:space="0"/>
            </w:tcBorders>
            <w:vAlign w:val="center"/>
          </w:tcPr>
          <w:p>
            <w:pPr>
              <w:pStyle w:val="11"/>
            </w:pPr>
            <w:r>
              <w:t>35.91</w:t>
            </w:r>
          </w:p>
        </w:tc>
        <w:tc>
          <w:tcPr>
            <w:tcW w:w="2551" w:type="dxa"/>
            <w:tcBorders>
              <w:left w:val="single" w:color="000000" w:sz="6" w:space="0"/>
              <w:right w:val="single" w:color="000000" w:sz="6" w:space="0"/>
            </w:tcBorders>
            <w:vAlign w:val="center"/>
          </w:tcPr>
          <w:p>
            <w:pPr>
              <w:pStyle w:val="11"/>
            </w:pPr>
            <w:r>
              <w:t>35.91</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30102</w:t>
            </w:r>
          </w:p>
        </w:tc>
        <w:tc>
          <w:tcPr>
            <w:tcW w:w="4535" w:type="dxa"/>
            <w:tcBorders>
              <w:left w:val="single" w:color="000000" w:sz="6" w:space="0"/>
              <w:right w:val="single" w:color="000000" w:sz="6" w:space="0"/>
            </w:tcBorders>
            <w:vAlign w:val="center"/>
          </w:tcPr>
          <w:p>
            <w:pPr>
              <w:pStyle w:val="12"/>
            </w:pPr>
            <w:r>
              <w:t>津贴补贴</w:t>
            </w:r>
          </w:p>
        </w:tc>
        <w:tc>
          <w:tcPr>
            <w:tcW w:w="2551" w:type="dxa"/>
            <w:tcBorders>
              <w:left w:val="single" w:color="000000" w:sz="6" w:space="0"/>
              <w:right w:val="single" w:color="000000" w:sz="6" w:space="0"/>
            </w:tcBorders>
            <w:vAlign w:val="center"/>
          </w:tcPr>
          <w:p>
            <w:pPr>
              <w:pStyle w:val="11"/>
            </w:pPr>
            <w:r>
              <w:t>23.58</w:t>
            </w:r>
          </w:p>
        </w:tc>
        <w:tc>
          <w:tcPr>
            <w:tcW w:w="2551" w:type="dxa"/>
            <w:tcBorders>
              <w:left w:val="single" w:color="000000" w:sz="6" w:space="0"/>
              <w:right w:val="single" w:color="000000" w:sz="6" w:space="0"/>
            </w:tcBorders>
            <w:vAlign w:val="center"/>
          </w:tcPr>
          <w:p>
            <w:pPr>
              <w:pStyle w:val="11"/>
            </w:pPr>
            <w:r>
              <w:t>23.58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5</w:t>
            </w:r>
          </w:p>
        </w:tc>
        <w:tc>
          <w:tcPr>
            <w:tcW w:w="1191" w:type="dxa"/>
            <w:tcBorders>
              <w:left w:val="single" w:color="000000" w:sz="6" w:space="0"/>
              <w:right w:val="single" w:color="000000" w:sz="6" w:space="0"/>
            </w:tcBorders>
            <w:vAlign w:val="center"/>
          </w:tcPr>
          <w:p>
            <w:pPr>
              <w:pStyle w:val="12"/>
            </w:pPr>
            <w:r>
              <w:t>30103</w:t>
            </w:r>
          </w:p>
        </w:tc>
        <w:tc>
          <w:tcPr>
            <w:tcW w:w="4535" w:type="dxa"/>
            <w:tcBorders>
              <w:left w:val="single" w:color="000000" w:sz="6" w:space="0"/>
              <w:right w:val="single" w:color="000000" w:sz="6" w:space="0"/>
            </w:tcBorders>
            <w:vAlign w:val="center"/>
          </w:tcPr>
          <w:p>
            <w:pPr>
              <w:pStyle w:val="12"/>
            </w:pPr>
            <w:r>
              <w:t>奖金</w:t>
            </w:r>
          </w:p>
        </w:tc>
        <w:tc>
          <w:tcPr>
            <w:tcW w:w="2551" w:type="dxa"/>
            <w:tcBorders>
              <w:left w:val="single" w:color="000000" w:sz="6" w:space="0"/>
              <w:right w:val="single" w:color="000000" w:sz="6" w:space="0"/>
            </w:tcBorders>
            <w:vAlign w:val="center"/>
          </w:tcPr>
          <w:p>
            <w:pPr>
              <w:pStyle w:val="11"/>
            </w:pPr>
            <w:r>
              <w:t>27.16</w:t>
            </w:r>
          </w:p>
        </w:tc>
        <w:tc>
          <w:tcPr>
            <w:tcW w:w="2551" w:type="dxa"/>
            <w:tcBorders>
              <w:left w:val="single" w:color="000000" w:sz="6" w:space="0"/>
              <w:right w:val="single" w:color="000000" w:sz="6" w:space="0"/>
            </w:tcBorders>
            <w:vAlign w:val="center"/>
          </w:tcPr>
          <w:p>
            <w:pPr>
              <w:pStyle w:val="11"/>
            </w:pPr>
            <w:r>
              <w:t>27.16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6</w:t>
            </w:r>
          </w:p>
        </w:tc>
        <w:tc>
          <w:tcPr>
            <w:tcW w:w="1191" w:type="dxa"/>
            <w:tcBorders>
              <w:left w:val="single" w:color="000000" w:sz="6" w:space="0"/>
              <w:right w:val="single" w:color="000000" w:sz="6" w:space="0"/>
            </w:tcBorders>
            <w:vAlign w:val="center"/>
          </w:tcPr>
          <w:p>
            <w:pPr>
              <w:pStyle w:val="12"/>
            </w:pPr>
            <w:r>
              <w:t>30108</w:t>
            </w:r>
          </w:p>
        </w:tc>
        <w:tc>
          <w:tcPr>
            <w:tcW w:w="4535" w:type="dxa"/>
            <w:tcBorders>
              <w:left w:val="single" w:color="000000" w:sz="6" w:space="0"/>
              <w:right w:val="single" w:color="000000" w:sz="6" w:space="0"/>
            </w:tcBorders>
            <w:vAlign w:val="center"/>
          </w:tcPr>
          <w:p>
            <w:pPr>
              <w:pStyle w:val="12"/>
            </w:pPr>
            <w:r>
              <w:t>机关事业单位基本养老保险缴费</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r>
              <w:t>11.22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7</w:t>
            </w:r>
          </w:p>
        </w:tc>
        <w:tc>
          <w:tcPr>
            <w:tcW w:w="1191" w:type="dxa"/>
            <w:tcBorders>
              <w:left w:val="single" w:color="000000" w:sz="6" w:space="0"/>
              <w:right w:val="single" w:color="000000" w:sz="6" w:space="0"/>
            </w:tcBorders>
            <w:vAlign w:val="center"/>
          </w:tcPr>
          <w:p>
            <w:pPr>
              <w:pStyle w:val="12"/>
            </w:pPr>
            <w:r>
              <w:t>30110</w:t>
            </w:r>
          </w:p>
        </w:tc>
        <w:tc>
          <w:tcPr>
            <w:tcW w:w="4535" w:type="dxa"/>
            <w:tcBorders>
              <w:left w:val="single" w:color="000000" w:sz="6" w:space="0"/>
              <w:right w:val="single" w:color="000000" w:sz="6" w:space="0"/>
            </w:tcBorders>
            <w:vAlign w:val="center"/>
          </w:tcPr>
          <w:p>
            <w:pPr>
              <w:pStyle w:val="12"/>
            </w:pPr>
            <w:r>
              <w:t>职工基本医疗保险缴费</w:t>
            </w:r>
          </w:p>
        </w:tc>
        <w:tc>
          <w:tcPr>
            <w:tcW w:w="2551" w:type="dxa"/>
            <w:tcBorders>
              <w:left w:val="single" w:color="000000" w:sz="6" w:space="0"/>
              <w:right w:val="single" w:color="000000" w:sz="6" w:space="0"/>
            </w:tcBorders>
            <w:vAlign w:val="center"/>
          </w:tcPr>
          <w:p>
            <w:pPr>
              <w:pStyle w:val="11"/>
            </w:pPr>
            <w:r>
              <w:t>3.78</w:t>
            </w:r>
          </w:p>
        </w:tc>
        <w:tc>
          <w:tcPr>
            <w:tcW w:w="2551" w:type="dxa"/>
            <w:tcBorders>
              <w:left w:val="single" w:color="000000" w:sz="6" w:space="0"/>
              <w:right w:val="single" w:color="000000" w:sz="6" w:space="0"/>
            </w:tcBorders>
            <w:vAlign w:val="center"/>
          </w:tcPr>
          <w:p>
            <w:pPr>
              <w:pStyle w:val="11"/>
            </w:pPr>
            <w:r>
              <w:t>3.78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8</w:t>
            </w:r>
          </w:p>
        </w:tc>
        <w:tc>
          <w:tcPr>
            <w:tcW w:w="1191" w:type="dxa"/>
            <w:tcBorders>
              <w:left w:val="single" w:color="000000" w:sz="6" w:space="0"/>
              <w:right w:val="single" w:color="000000" w:sz="6" w:space="0"/>
            </w:tcBorders>
            <w:vAlign w:val="center"/>
          </w:tcPr>
          <w:p>
            <w:pPr>
              <w:pStyle w:val="12"/>
            </w:pPr>
            <w:r>
              <w:t>30111</w:t>
            </w:r>
          </w:p>
        </w:tc>
        <w:tc>
          <w:tcPr>
            <w:tcW w:w="4535" w:type="dxa"/>
            <w:tcBorders>
              <w:left w:val="single" w:color="000000" w:sz="6" w:space="0"/>
              <w:right w:val="single" w:color="000000" w:sz="6" w:space="0"/>
            </w:tcBorders>
            <w:vAlign w:val="center"/>
          </w:tcPr>
          <w:p>
            <w:pPr>
              <w:pStyle w:val="12"/>
            </w:pPr>
            <w:r>
              <w:t>公务员医疗补助缴费</w:t>
            </w:r>
          </w:p>
        </w:tc>
        <w:tc>
          <w:tcPr>
            <w:tcW w:w="2551" w:type="dxa"/>
            <w:tcBorders>
              <w:left w:val="single" w:color="000000" w:sz="6" w:space="0"/>
              <w:right w:val="single" w:color="000000" w:sz="6" w:space="0"/>
            </w:tcBorders>
            <w:vAlign w:val="center"/>
          </w:tcPr>
          <w:p>
            <w:pPr>
              <w:pStyle w:val="11"/>
            </w:pPr>
            <w:r>
              <w:t>1.92</w:t>
            </w:r>
          </w:p>
        </w:tc>
        <w:tc>
          <w:tcPr>
            <w:tcW w:w="2551" w:type="dxa"/>
            <w:tcBorders>
              <w:left w:val="single" w:color="000000" w:sz="6" w:space="0"/>
              <w:right w:val="single" w:color="000000" w:sz="6" w:space="0"/>
            </w:tcBorders>
            <w:vAlign w:val="center"/>
          </w:tcPr>
          <w:p>
            <w:pPr>
              <w:pStyle w:val="11"/>
            </w:pPr>
            <w:r>
              <w:t>1.92</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9</w:t>
            </w:r>
          </w:p>
        </w:tc>
        <w:tc>
          <w:tcPr>
            <w:tcW w:w="1191" w:type="dxa"/>
            <w:tcBorders>
              <w:left w:val="single" w:color="000000" w:sz="6" w:space="0"/>
              <w:right w:val="single" w:color="000000" w:sz="6" w:space="0"/>
            </w:tcBorders>
            <w:vAlign w:val="center"/>
          </w:tcPr>
          <w:p>
            <w:pPr>
              <w:pStyle w:val="12"/>
            </w:pPr>
            <w:r>
              <w:t>30112</w:t>
            </w:r>
          </w:p>
        </w:tc>
        <w:tc>
          <w:tcPr>
            <w:tcW w:w="4535" w:type="dxa"/>
            <w:tcBorders>
              <w:left w:val="single" w:color="000000" w:sz="6" w:space="0"/>
              <w:right w:val="single" w:color="000000" w:sz="6" w:space="0"/>
            </w:tcBorders>
            <w:vAlign w:val="center"/>
          </w:tcPr>
          <w:p>
            <w:pPr>
              <w:pStyle w:val="12"/>
            </w:pPr>
            <w:r>
              <w:t>其他社会保障缴费</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r>
              <w:t>0.27</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10</w:t>
            </w:r>
          </w:p>
        </w:tc>
        <w:tc>
          <w:tcPr>
            <w:tcW w:w="1191" w:type="dxa"/>
            <w:tcBorders>
              <w:left w:val="single" w:color="000000" w:sz="6" w:space="0"/>
              <w:right w:val="single" w:color="000000" w:sz="6" w:space="0"/>
            </w:tcBorders>
            <w:vAlign w:val="center"/>
          </w:tcPr>
          <w:p>
            <w:pPr>
              <w:pStyle w:val="12"/>
            </w:pPr>
            <w:r>
              <w:t>30113</w:t>
            </w:r>
          </w:p>
        </w:tc>
        <w:tc>
          <w:tcPr>
            <w:tcW w:w="4535" w:type="dxa"/>
            <w:tcBorders>
              <w:left w:val="single" w:color="000000" w:sz="6" w:space="0"/>
              <w:right w:val="single" w:color="000000" w:sz="6" w:space="0"/>
            </w:tcBorders>
            <w:vAlign w:val="center"/>
          </w:tcPr>
          <w:p>
            <w:pPr>
              <w:pStyle w:val="12"/>
            </w:pPr>
            <w:r>
              <w:t>住房公积金</w:t>
            </w:r>
          </w:p>
        </w:tc>
        <w:tc>
          <w:tcPr>
            <w:tcW w:w="2551" w:type="dxa"/>
            <w:tcBorders>
              <w:left w:val="single" w:color="000000" w:sz="6" w:space="0"/>
              <w:right w:val="single" w:color="000000" w:sz="6" w:space="0"/>
            </w:tcBorders>
            <w:vAlign w:val="center"/>
          </w:tcPr>
          <w:p>
            <w:pPr>
              <w:pStyle w:val="11"/>
            </w:pPr>
            <w:r>
              <w:t>9.66</w:t>
            </w:r>
          </w:p>
        </w:tc>
        <w:tc>
          <w:tcPr>
            <w:tcW w:w="2551" w:type="dxa"/>
            <w:tcBorders>
              <w:left w:val="single" w:color="000000" w:sz="6" w:space="0"/>
              <w:right w:val="single" w:color="000000" w:sz="6" w:space="0"/>
            </w:tcBorders>
            <w:vAlign w:val="center"/>
          </w:tcPr>
          <w:p>
            <w:pPr>
              <w:pStyle w:val="11"/>
            </w:pPr>
            <w:r>
              <w:t>9.66</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11</w:t>
            </w:r>
          </w:p>
        </w:tc>
        <w:tc>
          <w:tcPr>
            <w:tcW w:w="1191" w:type="dxa"/>
            <w:tcBorders>
              <w:left w:val="single" w:color="000000" w:sz="6" w:space="0"/>
              <w:right w:val="single" w:color="000000" w:sz="6" w:space="0"/>
            </w:tcBorders>
            <w:vAlign w:val="center"/>
          </w:tcPr>
          <w:p>
            <w:pPr>
              <w:pStyle w:val="12"/>
            </w:pPr>
            <w:r>
              <w:t>302</w:t>
            </w:r>
          </w:p>
        </w:tc>
        <w:tc>
          <w:tcPr>
            <w:tcW w:w="4535" w:type="dxa"/>
            <w:tcBorders>
              <w:left w:val="single" w:color="000000" w:sz="6" w:space="0"/>
              <w:right w:val="single" w:color="000000" w:sz="6" w:space="0"/>
            </w:tcBorders>
            <w:vAlign w:val="center"/>
          </w:tcPr>
          <w:p>
            <w:pPr>
              <w:pStyle w:val="12"/>
            </w:pPr>
            <w:r>
              <w:t>商品和服务支出</w:t>
            </w:r>
          </w:p>
        </w:tc>
        <w:tc>
          <w:tcPr>
            <w:tcW w:w="2551" w:type="dxa"/>
            <w:tcBorders>
              <w:left w:val="single" w:color="000000" w:sz="6" w:space="0"/>
              <w:right w:val="single" w:color="000000" w:sz="6" w:space="0"/>
            </w:tcBorders>
            <w:vAlign w:val="center"/>
          </w:tcPr>
          <w:p>
            <w:pPr>
              <w:pStyle w:val="11"/>
            </w:pPr>
            <w:r>
              <w:t>14.71</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14.71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12</w:t>
            </w:r>
          </w:p>
        </w:tc>
        <w:tc>
          <w:tcPr>
            <w:tcW w:w="1191" w:type="dxa"/>
            <w:tcBorders>
              <w:left w:val="single" w:color="000000" w:sz="6" w:space="0"/>
              <w:right w:val="single" w:color="000000" w:sz="6" w:space="0"/>
            </w:tcBorders>
            <w:vAlign w:val="center"/>
          </w:tcPr>
          <w:p>
            <w:pPr>
              <w:pStyle w:val="12"/>
            </w:pPr>
            <w:r>
              <w:t>30201</w:t>
            </w:r>
          </w:p>
        </w:tc>
        <w:tc>
          <w:tcPr>
            <w:tcW w:w="4535" w:type="dxa"/>
            <w:tcBorders>
              <w:left w:val="single" w:color="000000" w:sz="6" w:space="0"/>
              <w:right w:val="single" w:color="000000" w:sz="6" w:space="0"/>
            </w:tcBorders>
            <w:vAlign w:val="center"/>
          </w:tcPr>
          <w:p>
            <w:pPr>
              <w:pStyle w:val="12"/>
            </w:pPr>
            <w:r>
              <w:t>办公费</w:t>
            </w:r>
          </w:p>
        </w:tc>
        <w:tc>
          <w:tcPr>
            <w:tcW w:w="2551" w:type="dxa"/>
            <w:tcBorders>
              <w:left w:val="single" w:color="000000" w:sz="6" w:space="0"/>
              <w:right w:val="single" w:color="000000" w:sz="6" w:space="0"/>
            </w:tcBorders>
            <w:vAlign w:val="center"/>
          </w:tcPr>
          <w:p>
            <w:pPr>
              <w:pStyle w:val="11"/>
            </w:pPr>
            <w:r>
              <w:t>2.76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13</w:t>
            </w:r>
          </w:p>
        </w:tc>
        <w:tc>
          <w:tcPr>
            <w:tcW w:w="1191" w:type="dxa"/>
            <w:tcBorders>
              <w:left w:val="single" w:color="000000" w:sz="6" w:space="0"/>
              <w:right w:val="single" w:color="000000" w:sz="6" w:space="0"/>
            </w:tcBorders>
            <w:vAlign w:val="center"/>
          </w:tcPr>
          <w:p>
            <w:pPr>
              <w:pStyle w:val="12"/>
            </w:pPr>
            <w:r>
              <w:t>30207</w:t>
            </w:r>
          </w:p>
        </w:tc>
        <w:tc>
          <w:tcPr>
            <w:tcW w:w="4535" w:type="dxa"/>
            <w:tcBorders>
              <w:left w:val="single" w:color="000000" w:sz="6" w:space="0"/>
              <w:right w:val="single" w:color="000000" w:sz="6" w:space="0"/>
            </w:tcBorders>
            <w:vAlign w:val="center"/>
          </w:tcPr>
          <w:p>
            <w:pPr>
              <w:pStyle w:val="12"/>
            </w:pPr>
            <w:r>
              <w:t>邮电费</w:t>
            </w:r>
          </w:p>
        </w:tc>
        <w:tc>
          <w:tcPr>
            <w:tcW w:w="2551" w:type="dxa"/>
            <w:tcBorders>
              <w:left w:val="single" w:color="000000" w:sz="6" w:space="0"/>
              <w:right w:val="single" w:color="000000" w:sz="6" w:space="0"/>
            </w:tcBorders>
            <w:vAlign w:val="center"/>
          </w:tcPr>
          <w:p>
            <w:pPr>
              <w:pStyle w:val="11"/>
            </w:pPr>
            <w:r>
              <w:t>3.42</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14</w:t>
            </w:r>
          </w:p>
        </w:tc>
        <w:tc>
          <w:tcPr>
            <w:tcW w:w="1191" w:type="dxa"/>
            <w:tcBorders>
              <w:left w:val="single" w:color="000000" w:sz="6" w:space="0"/>
              <w:right w:val="single" w:color="000000" w:sz="6" w:space="0"/>
            </w:tcBorders>
            <w:vAlign w:val="center"/>
          </w:tcPr>
          <w:p>
            <w:pPr>
              <w:pStyle w:val="12"/>
            </w:pPr>
            <w:r>
              <w:t>30208</w:t>
            </w:r>
          </w:p>
        </w:tc>
        <w:tc>
          <w:tcPr>
            <w:tcW w:w="4535" w:type="dxa"/>
            <w:tcBorders>
              <w:left w:val="single" w:color="000000" w:sz="6" w:space="0"/>
              <w:right w:val="single" w:color="000000" w:sz="6" w:space="0"/>
            </w:tcBorders>
            <w:vAlign w:val="center"/>
          </w:tcPr>
          <w:p>
            <w:pPr>
              <w:pStyle w:val="12"/>
            </w:pPr>
            <w:r>
              <w:t>取暖费</w:t>
            </w:r>
          </w:p>
        </w:tc>
        <w:tc>
          <w:tcPr>
            <w:tcW w:w="2551" w:type="dxa"/>
            <w:tcBorders>
              <w:left w:val="single" w:color="000000" w:sz="6" w:space="0"/>
              <w:right w:val="single" w:color="000000" w:sz="6" w:space="0"/>
            </w:tcBorders>
            <w:vAlign w:val="center"/>
          </w:tcPr>
          <w:p>
            <w:pPr>
              <w:pStyle w:val="11"/>
            </w:pPr>
            <w:r>
              <w:t>2.00</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15</w:t>
            </w:r>
          </w:p>
        </w:tc>
        <w:tc>
          <w:tcPr>
            <w:tcW w:w="1191" w:type="dxa"/>
            <w:tcBorders>
              <w:left w:val="single" w:color="000000" w:sz="6" w:space="0"/>
              <w:right w:val="single" w:color="000000" w:sz="6" w:space="0"/>
            </w:tcBorders>
            <w:vAlign w:val="center"/>
          </w:tcPr>
          <w:p>
            <w:pPr>
              <w:pStyle w:val="12"/>
            </w:pPr>
            <w:r>
              <w:t>30215</w:t>
            </w:r>
          </w:p>
        </w:tc>
        <w:tc>
          <w:tcPr>
            <w:tcW w:w="4535" w:type="dxa"/>
            <w:tcBorders>
              <w:left w:val="single" w:color="000000" w:sz="6" w:space="0"/>
              <w:right w:val="single" w:color="000000" w:sz="6" w:space="0"/>
            </w:tcBorders>
            <w:vAlign w:val="center"/>
          </w:tcPr>
          <w:p>
            <w:pPr>
              <w:pStyle w:val="12"/>
            </w:pPr>
            <w:r>
              <w:t>会议费</w:t>
            </w:r>
          </w:p>
        </w:tc>
        <w:tc>
          <w:tcPr>
            <w:tcW w:w="2551" w:type="dxa"/>
            <w:tcBorders>
              <w:left w:val="single" w:color="000000" w:sz="6" w:space="0"/>
              <w:right w:val="single" w:color="000000" w:sz="6" w:space="0"/>
            </w:tcBorders>
            <w:vAlign w:val="center"/>
          </w:tcPr>
          <w:p>
            <w:pPr>
              <w:pStyle w:val="11"/>
            </w:pPr>
            <w:r>
              <w:t>0.19</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16</w:t>
            </w:r>
          </w:p>
        </w:tc>
        <w:tc>
          <w:tcPr>
            <w:tcW w:w="1191" w:type="dxa"/>
            <w:tcBorders>
              <w:left w:val="single" w:color="000000" w:sz="6" w:space="0"/>
              <w:right w:val="single" w:color="000000" w:sz="6" w:space="0"/>
            </w:tcBorders>
            <w:vAlign w:val="center"/>
          </w:tcPr>
          <w:p>
            <w:pPr>
              <w:pStyle w:val="12"/>
            </w:pPr>
            <w:r>
              <w:t>30216</w:t>
            </w:r>
          </w:p>
        </w:tc>
        <w:tc>
          <w:tcPr>
            <w:tcW w:w="4535" w:type="dxa"/>
            <w:tcBorders>
              <w:left w:val="single" w:color="000000" w:sz="6" w:space="0"/>
              <w:right w:val="single" w:color="000000" w:sz="6" w:space="0"/>
            </w:tcBorders>
            <w:vAlign w:val="center"/>
          </w:tcPr>
          <w:p>
            <w:pPr>
              <w:pStyle w:val="12"/>
            </w:pPr>
            <w:r>
              <w:t>培训费</w:t>
            </w:r>
          </w:p>
        </w:tc>
        <w:tc>
          <w:tcPr>
            <w:tcW w:w="2551" w:type="dxa"/>
            <w:tcBorders>
              <w:left w:val="single" w:color="000000" w:sz="6" w:space="0"/>
              <w:right w:val="single" w:color="000000" w:sz="6" w:space="0"/>
            </w:tcBorders>
            <w:vAlign w:val="center"/>
          </w:tcPr>
          <w:p>
            <w:pPr>
              <w:pStyle w:val="11"/>
            </w:pPr>
            <w:r>
              <w:t>0.38</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17</w:t>
            </w:r>
          </w:p>
        </w:tc>
        <w:tc>
          <w:tcPr>
            <w:tcW w:w="1191" w:type="dxa"/>
            <w:tcBorders>
              <w:left w:val="single" w:color="000000" w:sz="6" w:space="0"/>
              <w:right w:val="single" w:color="000000" w:sz="6" w:space="0"/>
            </w:tcBorders>
            <w:vAlign w:val="center"/>
          </w:tcPr>
          <w:p>
            <w:pPr>
              <w:pStyle w:val="12"/>
            </w:pPr>
            <w:r>
              <w:t>30228</w:t>
            </w:r>
          </w:p>
        </w:tc>
        <w:tc>
          <w:tcPr>
            <w:tcW w:w="4535" w:type="dxa"/>
            <w:tcBorders>
              <w:left w:val="single" w:color="000000" w:sz="6" w:space="0"/>
              <w:right w:val="single" w:color="000000" w:sz="6" w:space="0"/>
            </w:tcBorders>
            <w:vAlign w:val="center"/>
          </w:tcPr>
          <w:p>
            <w:pPr>
              <w:pStyle w:val="12"/>
            </w:pPr>
            <w:r>
              <w:t>工会经费</w:t>
            </w:r>
          </w:p>
        </w:tc>
        <w:tc>
          <w:tcPr>
            <w:tcW w:w="2551" w:type="dxa"/>
            <w:tcBorders>
              <w:left w:val="single" w:color="000000" w:sz="6" w:space="0"/>
              <w:right w:val="single" w:color="000000" w:sz="6" w:space="0"/>
            </w:tcBorders>
            <w:vAlign w:val="center"/>
          </w:tcPr>
          <w:p>
            <w:pPr>
              <w:pStyle w:val="11"/>
            </w:pPr>
            <w:r>
              <w:t>0.62</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0.62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18</w:t>
            </w:r>
          </w:p>
        </w:tc>
        <w:tc>
          <w:tcPr>
            <w:tcW w:w="1191" w:type="dxa"/>
            <w:tcBorders>
              <w:left w:val="single" w:color="000000" w:sz="6" w:space="0"/>
              <w:right w:val="single" w:color="000000" w:sz="6" w:space="0"/>
            </w:tcBorders>
            <w:vAlign w:val="center"/>
          </w:tcPr>
          <w:p>
            <w:pPr>
              <w:pStyle w:val="12"/>
            </w:pPr>
            <w:r>
              <w:t>30239</w:t>
            </w:r>
          </w:p>
        </w:tc>
        <w:tc>
          <w:tcPr>
            <w:tcW w:w="4535" w:type="dxa"/>
            <w:tcBorders>
              <w:left w:val="single" w:color="000000" w:sz="6" w:space="0"/>
              <w:right w:val="single" w:color="000000" w:sz="6" w:space="0"/>
            </w:tcBorders>
            <w:vAlign w:val="center"/>
          </w:tcPr>
          <w:p>
            <w:pPr>
              <w:pStyle w:val="12"/>
            </w:pPr>
            <w:r>
              <w:t>其他交通费用</w:t>
            </w:r>
          </w:p>
        </w:tc>
        <w:tc>
          <w:tcPr>
            <w:tcW w:w="2551" w:type="dxa"/>
            <w:tcBorders>
              <w:left w:val="single" w:color="000000" w:sz="6" w:space="0"/>
              <w:right w:val="single" w:color="000000" w:sz="6" w:space="0"/>
            </w:tcBorders>
            <w:vAlign w:val="center"/>
          </w:tcPr>
          <w:p>
            <w:pPr>
              <w:pStyle w:val="11"/>
            </w:pPr>
            <w:r>
              <w:t>4.14</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19</w:t>
            </w:r>
          </w:p>
        </w:tc>
        <w:tc>
          <w:tcPr>
            <w:tcW w:w="1191" w:type="dxa"/>
            <w:tcBorders>
              <w:left w:val="single" w:color="000000" w:sz="6" w:space="0"/>
              <w:right w:val="single" w:color="000000" w:sz="6" w:space="0"/>
            </w:tcBorders>
            <w:vAlign w:val="center"/>
          </w:tcPr>
          <w:p>
            <w:pPr>
              <w:pStyle w:val="12"/>
            </w:pPr>
            <w:r>
              <w:t>30299</w:t>
            </w:r>
          </w:p>
        </w:tc>
        <w:tc>
          <w:tcPr>
            <w:tcW w:w="4535" w:type="dxa"/>
            <w:tcBorders>
              <w:left w:val="single" w:color="000000" w:sz="6" w:space="0"/>
              <w:right w:val="single" w:color="000000" w:sz="6" w:space="0"/>
            </w:tcBorders>
            <w:vAlign w:val="center"/>
          </w:tcPr>
          <w:p>
            <w:pPr>
              <w:pStyle w:val="12"/>
            </w:pPr>
            <w:r>
              <w:t>其他商品和服务支出</w:t>
            </w:r>
          </w:p>
        </w:tc>
        <w:tc>
          <w:tcPr>
            <w:tcW w:w="2551" w:type="dxa"/>
            <w:tcBorders>
              <w:left w:val="single" w:color="000000" w:sz="6" w:space="0"/>
              <w:right w:val="single" w:color="000000" w:sz="6" w:space="0"/>
            </w:tcBorders>
            <w:vAlign w:val="center"/>
          </w:tcPr>
          <w:p>
            <w:pPr>
              <w:pStyle w:val="11"/>
            </w:pPr>
            <w:r>
              <w:t>1.19</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1.19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20</w:t>
            </w:r>
          </w:p>
        </w:tc>
        <w:tc>
          <w:tcPr>
            <w:tcW w:w="1191" w:type="dxa"/>
            <w:tcBorders>
              <w:left w:val="single" w:color="000000" w:sz="6" w:space="0"/>
              <w:right w:val="single" w:color="000000" w:sz="6" w:space="0"/>
            </w:tcBorders>
            <w:vAlign w:val="center"/>
          </w:tcPr>
          <w:p>
            <w:pPr>
              <w:pStyle w:val="12"/>
            </w:pPr>
            <w:r>
              <w:t>303</w:t>
            </w:r>
          </w:p>
        </w:tc>
        <w:tc>
          <w:tcPr>
            <w:tcW w:w="4535" w:type="dxa"/>
            <w:tcBorders>
              <w:left w:val="single" w:color="000000" w:sz="6" w:space="0"/>
              <w:right w:val="single" w:color="000000" w:sz="6" w:space="0"/>
            </w:tcBorders>
            <w:vAlign w:val="center"/>
          </w:tcPr>
          <w:p>
            <w:pPr>
              <w:pStyle w:val="12"/>
            </w:pPr>
            <w:r>
              <w:t>对个人和家庭的补助</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21</w:t>
            </w:r>
          </w:p>
        </w:tc>
        <w:tc>
          <w:tcPr>
            <w:tcW w:w="1191" w:type="dxa"/>
            <w:tcBorders>
              <w:left w:val="single" w:color="000000" w:sz="6" w:space="0"/>
              <w:right w:val="single" w:color="000000" w:sz="6" w:space="0"/>
            </w:tcBorders>
            <w:vAlign w:val="center"/>
          </w:tcPr>
          <w:p>
            <w:pPr>
              <w:pStyle w:val="12"/>
            </w:pPr>
            <w:r>
              <w:t>30302</w:t>
            </w:r>
          </w:p>
        </w:tc>
        <w:tc>
          <w:tcPr>
            <w:tcW w:w="4535" w:type="dxa"/>
            <w:tcBorders>
              <w:left w:val="single" w:color="000000" w:sz="6" w:space="0"/>
              <w:right w:val="single" w:color="000000" w:sz="6" w:space="0"/>
            </w:tcBorders>
            <w:vAlign w:val="center"/>
          </w:tcPr>
          <w:p>
            <w:pPr>
              <w:pStyle w:val="12"/>
            </w:pPr>
            <w:r>
              <w:t>退休费</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r>
              <w:t>31.18</w:t>
            </w:r>
          </w:p>
        </w:tc>
        <w:tc>
          <w:tcPr>
            <w:tcW w:w="2551" w:type="dxa"/>
            <w:tcBorders>
              <w:left w:val="single" w:color="000000" w:sz="6" w:space="0"/>
              <w:right w:val="single" w:color="000000" w:sz="6" w:space="0"/>
            </w:tcBorders>
            <w:vAlign w:val="center"/>
          </w:tcPr>
          <w:p>
            <w:pPr>
              <w:pStyle w:val="11"/>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1</w:t>
            </w:r>
          </w:p>
        </w:tc>
        <w:tc>
          <w:tcPr>
            <w:tcW w:w="1191" w:type="dxa"/>
            <w:tcBorders>
              <w:left w:val="single" w:color="000000" w:sz="6" w:space="0"/>
              <w:right w:val="single" w:color="000000" w:sz="6" w:space="0"/>
            </w:tcBorders>
            <w:vAlign w:val="center"/>
          </w:tcPr>
          <w:p>
            <w:pPr>
              <w:pStyle w:val="16"/>
            </w:pPr>
          </w:p>
        </w:tc>
        <w:tc>
          <w:tcPr>
            <w:tcW w:w="4535" w:type="dxa"/>
            <w:tcBorders>
              <w:left w:val="single" w:color="000000" w:sz="6" w:space="0"/>
              <w:right w:val="single" w:color="000000" w:sz="6" w:space="0"/>
            </w:tcBorders>
            <w:vAlign w:val="center"/>
          </w:tcPr>
          <w:p>
            <w:pPr>
              <w:pStyle w:val="14"/>
            </w:pPr>
            <w:r>
              <w:t>合计</w:t>
            </w:r>
          </w:p>
        </w:tc>
        <w:tc>
          <w:tcPr>
            <w:tcW w:w="2551" w:type="dxa"/>
            <w:tcBorders>
              <w:left w:val="single" w:color="000000" w:sz="6" w:space="0"/>
              <w:right w:val="single" w:color="000000" w:sz="6" w:space="0"/>
            </w:tcBorders>
            <w:vAlign w:val="center"/>
          </w:tcPr>
          <w:p>
            <w:pPr>
              <w:pStyle w:val="15"/>
            </w:pPr>
            <w:r>
              <w:t>39.76</w:t>
            </w:r>
          </w:p>
        </w:tc>
        <w:tc>
          <w:tcPr>
            <w:tcW w:w="2551" w:type="dxa"/>
            <w:tcBorders>
              <w:left w:val="single" w:color="000000" w:sz="6" w:space="0"/>
              <w:right w:val="single" w:color="000000" w:sz="6" w:space="0"/>
            </w:tcBorders>
            <w:vAlign w:val="center"/>
          </w:tcPr>
          <w:p>
            <w:pPr>
              <w:pStyle w:val="15"/>
            </w:pPr>
          </w:p>
        </w:tc>
        <w:tc>
          <w:tcPr>
            <w:tcW w:w="2551" w:type="dxa"/>
            <w:tcBorders>
              <w:left w:val="single" w:color="000000" w:sz="6" w:space="0"/>
              <w:right w:val="single" w:color="000000" w:sz="6" w:space="0"/>
            </w:tcBorders>
            <w:vAlign w:val="center"/>
          </w:tcPr>
          <w:p>
            <w:pPr>
              <w:pStyle w:val="15"/>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2</w:t>
            </w:r>
          </w:p>
        </w:tc>
        <w:tc>
          <w:tcPr>
            <w:tcW w:w="1191" w:type="dxa"/>
            <w:tcBorders>
              <w:left w:val="single" w:color="000000" w:sz="6" w:space="0"/>
              <w:right w:val="single" w:color="000000" w:sz="6" w:space="0"/>
            </w:tcBorders>
            <w:vAlign w:val="center"/>
          </w:tcPr>
          <w:p>
            <w:pPr>
              <w:pStyle w:val="12"/>
            </w:pPr>
            <w:r>
              <w:t>229</w:t>
            </w:r>
          </w:p>
        </w:tc>
        <w:tc>
          <w:tcPr>
            <w:tcW w:w="4535" w:type="dxa"/>
            <w:tcBorders>
              <w:left w:val="single" w:color="000000" w:sz="6" w:space="0"/>
              <w:right w:val="single" w:color="000000" w:sz="6" w:space="0"/>
            </w:tcBorders>
            <w:vAlign w:val="center"/>
          </w:tcPr>
          <w:p>
            <w:pPr>
              <w:pStyle w:val="12"/>
            </w:pPr>
            <w:r>
              <w:t>其他支出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3</w:t>
            </w:r>
          </w:p>
        </w:tc>
        <w:tc>
          <w:tcPr>
            <w:tcW w:w="1191" w:type="dxa"/>
            <w:tcBorders>
              <w:left w:val="single" w:color="000000" w:sz="6" w:space="0"/>
              <w:right w:val="single" w:color="000000" w:sz="6" w:space="0"/>
            </w:tcBorders>
            <w:vAlign w:val="center"/>
          </w:tcPr>
          <w:p>
            <w:pPr>
              <w:pStyle w:val="12"/>
            </w:pPr>
            <w:r>
              <w:t>22960</w:t>
            </w:r>
          </w:p>
        </w:tc>
        <w:tc>
          <w:tcPr>
            <w:tcW w:w="4535" w:type="dxa"/>
            <w:tcBorders>
              <w:left w:val="single" w:color="000000" w:sz="6" w:space="0"/>
              <w:right w:val="single" w:color="000000" w:sz="6" w:space="0"/>
            </w:tcBorders>
            <w:vAlign w:val="center"/>
          </w:tcPr>
          <w:p>
            <w:pPr>
              <w:pStyle w:val="12"/>
            </w:pPr>
            <w:r>
              <w:t>彩票公益金安排的支出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r>
              <w:t>4</w:t>
            </w:r>
          </w:p>
        </w:tc>
        <w:tc>
          <w:tcPr>
            <w:tcW w:w="1191" w:type="dxa"/>
            <w:tcBorders>
              <w:left w:val="single" w:color="000000" w:sz="6" w:space="0"/>
              <w:right w:val="single" w:color="000000" w:sz="6" w:space="0"/>
            </w:tcBorders>
            <w:vAlign w:val="center"/>
          </w:tcPr>
          <w:p>
            <w:pPr>
              <w:pStyle w:val="12"/>
            </w:pPr>
            <w:r>
              <w:t>2296006</w:t>
            </w:r>
          </w:p>
        </w:tc>
        <w:tc>
          <w:tcPr>
            <w:tcW w:w="4535" w:type="dxa"/>
            <w:tcBorders>
              <w:left w:val="single" w:color="000000" w:sz="6" w:space="0"/>
              <w:right w:val="single" w:color="000000" w:sz="6" w:space="0"/>
            </w:tcBorders>
            <w:vAlign w:val="center"/>
          </w:tcPr>
          <w:p>
            <w:pPr>
              <w:pStyle w:val="12"/>
            </w:pPr>
            <w:r>
              <w:t>用于残疾人事业的彩票公益金支出</w:t>
            </w:r>
          </w:p>
        </w:tc>
        <w:tc>
          <w:tcPr>
            <w:tcW w:w="2551" w:type="dxa"/>
            <w:tcBorders>
              <w:left w:val="single" w:color="000000" w:sz="6" w:space="0"/>
              <w:right w:val="single" w:color="000000" w:sz="6" w:space="0"/>
            </w:tcBorders>
            <w:vAlign w:val="center"/>
          </w:tcPr>
          <w:p>
            <w:pPr>
              <w:pStyle w:val="11"/>
            </w:pPr>
            <w:r>
              <w:t>39.76</w:t>
            </w: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r>
              <w:t>39.76</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5726" w:type="dxa"/>
            <w:gridSpan w:val="2"/>
            <w:tcBorders>
              <w:left w:val="single" w:color="000000" w:sz="6" w:space="0"/>
              <w:right w:val="single" w:color="000000" w:sz="6" w:space="0"/>
            </w:tcBorders>
            <w:vAlign w:val="center"/>
          </w:tcPr>
          <w:p>
            <w:pPr>
              <w:pStyle w:val="10"/>
            </w:pPr>
            <w:r>
              <w:t>功能分类科目</w:t>
            </w:r>
          </w:p>
        </w:tc>
        <w:tc>
          <w:tcPr>
            <w:tcW w:w="2551" w:type="dxa"/>
            <w:vMerge w:val="restart"/>
            <w:tcBorders>
              <w:left w:val="single" w:color="000000" w:sz="6" w:space="0"/>
              <w:right w:val="single" w:color="000000" w:sz="6" w:space="0"/>
            </w:tcBorders>
            <w:vAlign w:val="center"/>
          </w:tcPr>
          <w:p>
            <w:pPr>
              <w:pStyle w:val="10"/>
            </w:pPr>
            <w:r>
              <w:t>合计</w:t>
            </w:r>
          </w:p>
        </w:tc>
        <w:tc>
          <w:tcPr>
            <w:tcW w:w="2551" w:type="dxa"/>
            <w:vMerge w:val="restart"/>
            <w:tcBorders>
              <w:left w:val="single" w:color="000000" w:sz="6" w:space="0"/>
              <w:right w:val="single" w:color="000000" w:sz="6" w:space="0"/>
            </w:tcBorders>
            <w:vAlign w:val="center"/>
          </w:tcPr>
          <w:p>
            <w:pPr>
              <w:pStyle w:val="10"/>
            </w:pPr>
            <w:r>
              <w:t>基本支出</w:t>
            </w:r>
          </w:p>
        </w:tc>
        <w:tc>
          <w:tcPr>
            <w:tcW w:w="2551" w:type="dxa"/>
            <w:vMerge w:val="restart"/>
            <w:tcBorders>
              <w:left w:val="single" w:color="000000" w:sz="6" w:space="0"/>
              <w:right w:val="single" w:color="000000" w:sz="6" w:space="0"/>
            </w:tcBorders>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Borders>
              <w:left w:val="single" w:color="000000" w:sz="6" w:space="0"/>
              <w:right w:val="single" w:color="000000" w:sz="6" w:space="0"/>
            </w:tcBorders>
          </w:tcPr>
          <w:p/>
        </w:tc>
        <w:tc>
          <w:tcPr>
            <w:tcW w:w="1191" w:type="dxa"/>
            <w:tcBorders>
              <w:left w:val="single" w:color="000000" w:sz="6" w:space="0"/>
              <w:right w:val="single" w:color="000000" w:sz="6" w:space="0"/>
            </w:tcBorders>
            <w:vAlign w:val="center"/>
          </w:tcPr>
          <w:p>
            <w:pPr>
              <w:pStyle w:val="10"/>
            </w:pPr>
            <w:r>
              <w:t>科目编码</w:t>
            </w:r>
          </w:p>
        </w:tc>
        <w:tc>
          <w:tcPr>
            <w:tcW w:w="4535" w:type="dxa"/>
            <w:tcBorders>
              <w:left w:val="single" w:color="000000" w:sz="6" w:space="0"/>
              <w:right w:val="single" w:color="000000" w:sz="6" w:space="0"/>
            </w:tcBorders>
            <w:vAlign w:val="center"/>
          </w:tcPr>
          <w:p>
            <w:pPr>
              <w:pStyle w:val="10"/>
            </w:pPr>
            <w:r>
              <w:t>科目名称</w:t>
            </w: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c>
          <w:tcPr>
            <w:tcW w:w="2551"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1191" w:type="dxa"/>
            <w:tcBorders>
              <w:left w:val="single" w:color="000000" w:sz="6" w:space="0"/>
              <w:right w:val="single" w:color="000000" w:sz="6" w:space="0"/>
            </w:tcBorders>
            <w:vAlign w:val="center"/>
          </w:tcPr>
          <w:p>
            <w:pPr>
              <w:pStyle w:val="10"/>
            </w:pPr>
            <w:r>
              <w:t>1</w:t>
            </w:r>
          </w:p>
        </w:tc>
        <w:tc>
          <w:tcPr>
            <w:tcW w:w="4535" w:type="dxa"/>
            <w:tcBorders>
              <w:left w:val="single" w:color="000000" w:sz="6" w:space="0"/>
              <w:right w:val="single" w:color="000000" w:sz="6" w:space="0"/>
            </w:tcBorders>
            <w:vAlign w:val="center"/>
          </w:tcPr>
          <w:p>
            <w:pPr>
              <w:pStyle w:val="10"/>
            </w:pPr>
            <w:r>
              <w:t>2</w:t>
            </w:r>
          </w:p>
        </w:tc>
        <w:tc>
          <w:tcPr>
            <w:tcW w:w="2551" w:type="dxa"/>
            <w:tcBorders>
              <w:left w:val="single" w:color="000000" w:sz="6" w:space="0"/>
              <w:right w:val="single" w:color="000000" w:sz="6" w:space="0"/>
            </w:tcBorders>
            <w:vAlign w:val="center"/>
          </w:tcPr>
          <w:p>
            <w:pPr>
              <w:pStyle w:val="10"/>
            </w:pPr>
            <w:r>
              <w:t>3</w:t>
            </w:r>
          </w:p>
        </w:tc>
        <w:tc>
          <w:tcPr>
            <w:tcW w:w="2551" w:type="dxa"/>
            <w:tcBorders>
              <w:left w:val="single" w:color="000000" w:sz="6" w:space="0"/>
              <w:right w:val="single" w:color="000000" w:sz="6" w:space="0"/>
            </w:tcBorders>
            <w:vAlign w:val="center"/>
          </w:tcPr>
          <w:p>
            <w:pPr>
              <w:pStyle w:val="10"/>
            </w:pPr>
            <w:r>
              <w:t>4</w:t>
            </w:r>
          </w:p>
        </w:tc>
        <w:tc>
          <w:tcPr>
            <w:tcW w:w="255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tcBorders>
              <w:left w:val="single" w:color="000000" w:sz="6" w:space="0"/>
              <w:right w:val="single" w:color="000000" w:sz="6" w:space="0"/>
            </w:tcBorders>
            <w:vAlign w:val="center"/>
          </w:tcPr>
          <w:p>
            <w:pPr>
              <w:pStyle w:val="13"/>
            </w:pPr>
          </w:p>
        </w:tc>
        <w:tc>
          <w:tcPr>
            <w:tcW w:w="1191" w:type="dxa"/>
            <w:tcBorders>
              <w:left w:val="single" w:color="000000" w:sz="6" w:space="0"/>
              <w:right w:val="single" w:color="000000" w:sz="6" w:space="0"/>
            </w:tcBorders>
            <w:vAlign w:val="center"/>
          </w:tcPr>
          <w:p>
            <w:pPr>
              <w:pStyle w:val="12"/>
            </w:pPr>
          </w:p>
        </w:tc>
        <w:tc>
          <w:tcPr>
            <w:tcW w:w="4535" w:type="dxa"/>
            <w:tcBorders>
              <w:left w:val="single" w:color="000000" w:sz="6" w:space="0"/>
              <w:right w:val="single" w:color="000000" w:sz="6" w:space="0"/>
            </w:tcBorders>
            <w:vAlign w:val="center"/>
          </w:tcPr>
          <w:p>
            <w:pPr>
              <w:pStyle w:val="12"/>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c>
          <w:tcPr>
            <w:tcW w:w="2551" w:type="dxa"/>
            <w:tcBorders>
              <w:left w:val="single" w:color="000000" w:sz="6" w:space="0"/>
              <w:right w:val="single" w:color="000000" w:sz="6" w:space="0"/>
            </w:tcBorders>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tcBorders>
              <w:left w:val="single" w:color="000000" w:sz="6" w:space="0"/>
              <w:right w:val="single" w:color="000000" w:sz="6" w:space="0"/>
            </w:tcBorders>
            <w:vAlign w:val="center"/>
          </w:tcPr>
          <w:p>
            <w:pPr>
              <w:pStyle w:val="10"/>
            </w:pPr>
            <w:r>
              <w:t>序号</w:t>
            </w:r>
          </w:p>
        </w:tc>
        <w:tc>
          <w:tcPr>
            <w:tcW w:w="3798" w:type="dxa"/>
            <w:vMerge w:val="restart"/>
            <w:tcBorders>
              <w:left w:val="single" w:color="000000" w:sz="6" w:space="0"/>
              <w:right w:val="single" w:color="000000" w:sz="6" w:space="0"/>
            </w:tcBorders>
            <w:vAlign w:val="center"/>
          </w:tcPr>
          <w:p>
            <w:pPr>
              <w:pStyle w:val="10"/>
            </w:pPr>
            <w:r>
              <w:t>项  目</w:t>
            </w:r>
          </w:p>
        </w:tc>
        <w:tc>
          <w:tcPr>
            <w:tcW w:w="9524" w:type="dxa"/>
            <w:gridSpan w:val="4"/>
            <w:tcBorders>
              <w:left w:val="single" w:color="000000" w:sz="6" w:space="0"/>
              <w:right w:val="single" w:color="000000" w:sz="6" w:space="0"/>
            </w:tcBorders>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Borders>
              <w:left w:val="single" w:color="000000" w:sz="6" w:space="0"/>
              <w:right w:val="single" w:color="000000" w:sz="6" w:space="0"/>
            </w:tcBorders>
          </w:tcPr>
          <w:p/>
        </w:tc>
        <w:tc>
          <w:tcPr>
            <w:tcW w:w="3798" w:type="dxa"/>
            <w:vMerge w:val="continue"/>
            <w:tcBorders>
              <w:left w:val="single" w:color="000000" w:sz="6" w:space="0"/>
              <w:right w:val="single" w:color="000000" w:sz="6" w:space="0"/>
            </w:tcBorders>
          </w:tcPr>
          <w:p/>
        </w:tc>
        <w:tc>
          <w:tcPr>
            <w:tcW w:w="2381" w:type="dxa"/>
            <w:tcBorders>
              <w:left w:val="single" w:color="000000" w:sz="6" w:space="0"/>
              <w:right w:val="single" w:color="000000" w:sz="6" w:space="0"/>
            </w:tcBorders>
            <w:vAlign w:val="center"/>
          </w:tcPr>
          <w:p>
            <w:pPr>
              <w:pStyle w:val="10"/>
            </w:pPr>
            <w:r>
              <w:t>合计</w:t>
            </w:r>
          </w:p>
        </w:tc>
        <w:tc>
          <w:tcPr>
            <w:tcW w:w="2381" w:type="dxa"/>
            <w:tcBorders>
              <w:left w:val="single" w:color="000000" w:sz="6" w:space="0"/>
              <w:right w:val="single" w:color="000000" w:sz="6" w:space="0"/>
            </w:tcBorders>
            <w:vAlign w:val="center"/>
          </w:tcPr>
          <w:p>
            <w:pPr>
              <w:pStyle w:val="10"/>
            </w:pPr>
            <w:r>
              <w:t>一般公共预算              财政拨款</w:t>
            </w:r>
          </w:p>
        </w:tc>
        <w:tc>
          <w:tcPr>
            <w:tcW w:w="2381" w:type="dxa"/>
            <w:tcBorders>
              <w:left w:val="single" w:color="000000" w:sz="6" w:space="0"/>
              <w:right w:val="single" w:color="000000" w:sz="6" w:space="0"/>
            </w:tcBorders>
            <w:vAlign w:val="center"/>
          </w:tcPr>
          <w:p>
            <w:pPr>
              <w:pStyle w:val="10"/>
            </w:pPr>
            <w:r>
              <w:t>政府性基金                  预算拨款</w:t>
            </w:r>
          </w:p>
        </w:tc>
        <w:tc>
          <w:tcPr>
            <w:tcW w:w="2381" w:type="dxa"/>
            <w:tcBorders>
              <w:left w:val="single" w:color="000000" w:sz="6" w:space="0"/>
              <w:right w:val="single" w:color="000000" w:sz="6" w:space="0"/>
            </w:tcBorders>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tcBorders>
              <w:left w:val="single" w:color="000000" w:sz="6" w:space="0"/>
              <w:right w:val="single" w:color="000000" w:sz="6" w:space="0"/>
            </w:tcBorders>
            <w:vAlign w:val="center"/>
          </w:tcPr>
          <w:p>
            <w:pPr>
              <w:pStyle w:val="10"/>
            </w:pPr>
            <w:r>
              <w:t>栏次</w:t>
            </w:r>
          </w:p>
        </w:tc>
        <w:tc>
          <w:tcPr>
            <w:tcW w:w="3798" w:type="dxa"/>
            <w:tcBorders>
              <w:left w:val="single" w:color="000000" w:sz="6" w:space="0"/>
              <w:right w:val="single" w:color="000000" w:sz="6" w:space="0"/>
            </w:tcBorders>
            <w:vAlign w:val="center"/>
          </w:tcPr>
          <w:p>
            <w:pPr>
              <w:pStyle w:val="10"/>
            </w:pPr>
            <w:r>
              <w:t>1</w:t>
            </w:r>
          </w:p>
        </w:tc>
        <w:tc>
          <w:tcPr>
            <w:tcW w:w="2381" w:type="dxa"/>
            <w:tcBorders>
              <w:left w:val="single" w:color="000000" w:sz="6" w:space="0"/>
              <w:right w:val="single" w:color="000000" w:sz="6" w:space="0"/>
            </w:tcBorders>
            <w:vAlign w:val="center"/>
          </w:tcPr>
          <w:p>
            <w:pPr>
              <w:pStyle w:val="10"/>
            </w:pPr>
            <w:r>
              <w:t>2</w:t>
            </w:r>
          </w:p>
        </w:tc>
        <w:tc>
          <w:tcPr>
            <w:tcW w:w="2381" w:type="dxa"/>
            <w:tcBorders>
              <w:left w:val="single" w:color="000000" w:sz="6" w:space="0"/>
              <w:right w:val="single" w:color="000000" w:sz="6" w:space="0"/>
            </w:tcBorders>
            <w:vAlign w:val="center"/>
          </w:tcPr>
          <w:p>
            <w:pPr>
              <w:pStyle w:val="10"/>
            </w:pPr>
            <w:r>
              <w:t>3</w:t>
            </w:r>
          </w:p>
        </w:tc>
        <w:tc>
          <w:tcPr>
            <w:tcW w:w="2381" w:type="dxa"/>
            <w:tcBorders>
              <w:left w:val="single" w:color="000000" w:sz="6" w:space="0"/>
              <w:right w:val="single" w:color="000000" w:sz="6" w:space="0"/>
            </w:tcBorders>
            <w:vAlign w:val="center"/>
          </w:tcPr>
          <w:p>
            <w:pPr>
              <w:pStyle w:val="10"/>
            </w:pPr>
            <w:r>
              <w:t>4</w:t>
            </w:r>
          </w:p>
        </w:tc>
        <w:tc>
          <w:tcPr>
            <w:tcW w:w="2381" w:type="dxa"/>
            <w:tcBorders>
              <w:left w:val="single" w:color="000000" w:sz="6" w:space="0"/>
              <w:right w:val="single" w:color="000000" w:sz="6" w:space="0"/>
            </w:tcBorders>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1</w:t>
            </w:r>
          </w:p>
        </w:tc>
        <w:tc>
          <w:tcPr>
            <w:tcW w:w="3798" w:type="dxa"/>
            <w:tcBorders>
              <w:left w:val="single" w:color="000000" w:sz="6" w:space="0"/>
              <w:right w:val="single" w:color="000000" w:sz="6" w:space="0"/>
            </w:tcBorders>
            <w:vAlign w:val="center"/>
          </w:tcPr>
          <w:p>
            <w:pPr>
              <w:pStyle w:val="14"/>
            </w:pPr>
            <w:r>
              <w:t>合计</w:t>
            </w:r>
          </w:p>
        </w:tc>
        <w:tc>
          <w:tcPr>
            <w:tcW w:w="2381" w:type="dxa"/>
            <w:tcBorders>
              <w:left w:val="single" w:color="000000" w:sz="6" w:space="0"/>
              <w:right w:val="single" w:color="000000" w:sz="6" w:space="0"/>
            </w:tcBorders>
            <w:vAlign w:val="center"/>
          </w:tcPr>
          <w:p>
            <w:pPr>
              <w:pStyle w:val="11"/>
              <w:ind w:firstLine="0" w:firstLineChars="0"/>
            </w:pPr>
            <w:r>
              <w:t>2.33</w:t>
            </w:r>
          </w:p>
        </w:tc>
        <w:tc>
          <w:tcPr>
            <w:tcW w:w="2381" w:type="dxa"/>
            <w:tcBorders>
              <w:left w:val="single" w:color="000000" w:sz="6" w:space="0"/>
              <w:right w:val="single" w:color="000000" w:sz="6" w:space="0"/>
            </w:tcBorders>
            <w:vAlign w:val="center"/>
          </w:tcPr>
          <w:p>
            <w:pPr>
              <w:pStyle w:val="11"/>
              <w:ind w:firstLine="0" w:firstLineChars="0"/>
            </w:pPr>
            <w:r>
              <w:t>2.33</w:t>
            </w:r>
          </w:p>
        </w:tc>
        <w:tc>
          <w:tcPr>
            <w:tcW w:w="2381" w:type="dxa"/>
            <w:tcBorders>
              <w:left w:val="single" w:color="000000" w:sz="6" w:space="0"/>
              <w:right w:val="single" w:color="000000" w:sz="6" w:space="0"/>
            </w:tcBorders>
            <w:vAlign w:val="center"/>
          </w:tcPr>
          <w:p>
            <w:pPr>
              <w:pStyle w:val="11"/>
              <w:ind w:firstLine="0" w:firstLineChars="0"/>
            </w:pPr>
          </w:p>
        </w:tc>
        <w:tc>
          <w:tcPr>
            <w:tcW w:w="2381" w:type="dxa"/>
            <w:tcBorders>
              <w:left w:val="single" w:color="000000" w:sz="6" w:space="0"/>
              <w:right w:val="single" w:color="000000" w:sz="6" w:space="0"/>
            </w:tcBorders>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2</w:t>
            </w:r>
          </w:p>
        </w:tc>
        <w:tc>
          <w:tcPr>
            <w:tcW w:w="3798" w:type="dxa"/>
            <w:tcBorders>
              <w:left w:val="single" w:color="000000" w:sz="6" w:space="0"/>
              <w:right w:val="single" w:color="000000" w:sz="6" w:space="0"/>
            </w:tcBorders>
            <w:vAlign w:val="center"/>
          </w:tcPr>
          <w:p>
            <w:pPr>
              <w:pStyle w:val="12"/>
            </w:pPr>
            <w:r>
              <w:t>“三公”经费小计</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3</w:t>
            </w:r>
          </w:p>
        </w:tc>
        <w:tc>
          <w:tcPr>
            <w:tcW w:w="3798" w:type="dxa"/>
            <w:tcBorders>
              <w:left w:val="single" w:color="000000" w:sz="6" w:space="0"/>
              <w:right w:val="single" w:color="000000" w:sz="6" w:space="0"/>
            </w:tcBorders>
            <w:vAlign w:val="center"/>
          </w:tcPr>
          <w:p>
            <w:pPr>
              <w:pStyle w:val="12"/>
            </w:pPr>
            <w:r>
              <w:t>一、因公出国（境）费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4</w:t>
            </w:r>
          </w:p>
        </w:tc>
        <w:tc>
          <w:tcPr>
            <w:tcW w:w="3798" w:type="dxa"/>
            <w:tcBorders>
              <w:left w:val="single" w:color="000000" w:sz="6" w:space="0"/>
              <w:right w:val="single" w:color="000000" w:sz="6" w:space="0"/>
            </w:tcBorders>
            <w:vAlign w:val="center"/>
          </w:tcPr>
          <w:p>
            <w:pPr>
              <w:pStyle w:val="12"/>
            </w:pPr>
            <w:r>
              <w:t>二、公务用车购置及运维费</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5</w:t>
            </w:r>
          </w:p>
        </w:tc>
        <w:tc>
          <w:tcPr>
            <w:tcW w:w="3798" w:type="dxa"/>
            <w:tcBorders>
              <w:left w:val="single" w:color="000000" w:sz="6" w:space="0"/>
              <w:right w:val="single" w:color="000000" w:sz="6" w:space="0"/>
            </w:tcBorders>
            <w:vAlign w:val="center"/>
          </w:tcPr>
          <w:p>
            <w:pPr>
              <w:pStyle w:val="12"/>
            </w:pPr>
            <w:r>
              <w:t xml:space="preserve">    其中：公务用车购置费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6</w:t>
            </w:r>
          </w:p>
        </w:tc>
        <w:tc>
          <w:tcPr>
            <w:tcW w:w="3798" w:type="dxa"/>
            <w:tcBorders>
              <w:left w:val="single" w:color="000000" w:sz="6" w:space="0"/>
              <w:right w:val="single" w:color="000000" w:sz="6" w:space="0"/>
            </w:tcBorders>
            <w:vAlign w:val="center"/>
          </w:tcPr>
          <w:p>
            <w:pPr>
              <w:pStyle w:val="12"/>
            </w:pPr>
            <w:r>
              <w:t xml:space="preserve">          公务用车运行维护费</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r>
              <w:t>2.33</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tcBorders>
              <w:left w:val="single" w:color="000000" w:sz="6" w:space="0"/>
              <w:right w:val="single" w:color="000000" w:sz="6" w:space="0"/>
            </w:tcBorders>
            <w:vAlign w:val="center"/>
          </w:tcPr>
          <w:p>
            <w:pPr>
              <w:pStyle w:val="13"/>
            </w:pPr>
            <w:r>
              <w:t>7</w:t>
            </w:r>
          </w:p>
        </w:tc>
        <w:tc>
          <w:tcPr>
            <w:tcW w:w="3798" w:type="dxa"/>
            <w:tcBorders>
              <w:left w:val="single" w:color="000000" w:sz="6" w:space="0"/>
              <w:right w:val="single" w:color="000000" w:sz="6" w:space="0"/>
            </w:tcBorders>
            <w:vAlign w:val="center"/>
          </w:tcPr>
          <w:p>
            <w:pPr>
              <w:pStyle w:val="12"/>
            </w:pPr>
            <w:r>
              <w:t>三、公务接待费</w:t>
            </w: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c>
          <w:tcPr>
            <w:tcW w:w="2381" w:type="dxa"/>
            <w:tcBorders>
              <w:left w:val="single" w:color="000000" w:sz="6" w:space="0"/>
              <w:right w:val="single" w:color="000000" w:sz="6" w:space="0"/>
            </w:tcBorders>
            <w:vAlign w:val="center"/>
          </w:tcPr>
          <w:p>
            <w:pPr>
              <w:pStyle w:val="11"/>
            </w:pPr>
          </w:p>
        </w:tc>
      </w:tr>
    </w:tbl>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color w:val="FFFFFF"/>
          <w:sz w:val="21"/>
        </w:rPr>
        <w:t>第一部分  石家庄市栾城区残疾人联合会2026年部门预算信息公开情况说明</w:t>
      </w:r>
    </w:p>
    <w:p>
      <w:pPr>
        <w:spacing w:before="0" w:after="0" w:line="240" w:lineRule="auto"/>
        <w:ind w:firstLine="0"/>
        <w:jc w:val="center"/>
        <w:outlineLvl w:val="9"/>
      </w:pPr>
      <w:r>
        <w:rPr>
          <w:rFonts w:ascii="方正小标宋_GBK" w:eastAsia="方正小标宋_GBK" w:cs="方正小标宋_GBK"/>
          <w:color w:val="000000"/>
          <w:sz w:val="44"/>
        </w:rPr>
        <w:t>石家庄市栾城区残疾人联合会2026年部门预算信息公开情况说明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按照《中华人民共和国预算法》、《地方预决算公开操作规程》和《关于进一步推进预算公开工作的实施意见》规定，现将石家庄市栾城区残疾人联合会2026年部门预算公开如下：</w:t>
      </w:r>
    </w:p>
    <w:p>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b/>
          <w:color w:val="000000"/>
          <w:sz w:val="32"/>
        </w:rPr>
        <w:t>部门职责：</w:t>
      </w:r>
    </w:p>
    <w:p>
      <w:pPr>
        <w:pStyle w:val="17"/>
      </w:pPr>
      <w:r>
        <w:t>根据《栾城区残疾人联合会》职能配置、内设机构和人员编制规定，栾城区残疾人联合会的主要职责是：</w:t>
      </w:r>
    </w:p>
    <w:p>
      <w:pPr>
        <w:pStyle w:val="17"/>
      </w:pPr>
      <w:r>
        <w:t>1、准确调查、掌握残疾人的状况和需求，建档立卡。</w:t>
      </w:r>
    </w:p>
    <w:p>
      <w:pPr>
        <w:pStyle w:val="17"/>
      </w:pPr>
      <w:r>
        <w:t>2、核发《中华人民共和国残疾人证》。</w:t>
      </w:r>
    </w:p>
    <w:p>
      <w:pPr>
        <w:pStyle w:val="17"/>
      </w:pPr>
      <w:r>
        <w:t>3、密切联系残疾人，听取意见，反映要求，排忧解难。</w:t>
      </w:r>
    </w:p>
    <w:p>
      <w:pPr>
        <w:pStyle w:val="17"/>
      </w:pPr>
      <w:r>
        <w:t>4、宣传、贯彻《残疾人保障法》和有关残疾人事业的法规，维护残疾人的合法权利。</w:t>
      </w:r>
    </w:p>
    <w:p>
      <w:pPr>
        <w:pStyle w:val="17"/>
      </w:pPr>
      <w:r>
        <w:t>5、团结、教育残疾人，遵守法律，履行义务，乐观进取，自尊、自信、自强、自立。</w:t>
      </w:r>
    </w:p>
    <w:p>
      <w:pPr>
        <w:pStyle w:val="17"/>
      </w:pPr>
      <w:r>
        <w:t>6、宣传残疾人事业，沟通政府与残疾人的联系，动员社会理解、尊重、关心和帮助残疾人。</w:t>
      </w:r>
    </w:p>
    <w:p>
      <w:pPr>
        <w:pStyle w:val="17"/>
      </w:pPr>
      <w:r>
        <w:t>7、协助政府研究、制定、实施残疾人事业的法规、政策和计划，发展和管理残疾人事业。</w:t>
      </w:r>
    </w:p>
    <w:p>
      <w:pPr>
        <w:pStyle w:val="17"/>
      </w:pPr>
      <w:r>
        <w:t>8、开展残疾人康复、教育、劳动就业，社会保障、文化体育等项工作，促进残疾人“平等、参与、共享”。</w:t>
      </w:r>
    </w:p>
    <w:p>
      <w:pPr>
        <w:spacing w:before="0" w:after="0" w:line="240" w:lineRule="auto"/>
        <w:ind w:firstLine="640"/>
        <w:jc w:val="left"/>
        <w:outlineLvl w:val="9"/>
      </w:pPr>
      <w:r>
        <w:rPr>
          <w:rFonts w:ascii="方正楷体_GBK" w:eastAsia="方正楷体_GBK" w:cs="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tcBorders>
              <w:left w:val="single" w:color="000000" w:sz="6" w:space="0"/>
              <w:right w:val="single" w:color="000000" w:sz="6" w:space="0"/>
            </w:tcBorders>
            <w:vAlign w:val="center"/>
          </w:tcPr>
          <w:p>
            <w:pPr>
              <w:pStyle w:val="10"/>
            </w:pPr>
            <w:r>
              <w:t>单位名称</w:t>
            </w:r>
          </w:p>
        </w:tc>
        <w:tc>
          <w:tcPr>
            <w:tcW w:w="1843" w:type="dxa"/>
            <w:tcBorders>
              <w:left w:val="single" w:color="000000" w:sz="6" w:space="0"/>
              <w:right w:val="single" w:color="000000" w:sz="6" w:space="0"/>
            </w:tcBorders>
            <w:vAlign w:val="center"/>
          </w:tcPr>
          <w:p>
            <w:pPr>
              <w:pStyle w:val="10"/>
            </w:pPr>
            <w:r>
              <w:t>单位性质</w:t>
            </w:r>
          </w:p>
        </w:tc>
        <w:tc>
          <w:tcPr>
            <w:tcW w:w="2126" w:type="dxa"/>
            <w:tcBorders>
              <w:left w:val="single" w:color="000000" w:sz="6" w:space="0"/>
              <w:right w:val="single" w:color="000000" w:sz="6" w:space="0"/>
            </w:tcBorders>
            <w:vAlign w:val="center"/>
          </w:tcPr>
          <w:p>
            <w:pPr>
              <w:pStyle w:val="10"/>
            </w:pPr>
            <w:r>
              <w:t>单位规格</w:t>
            </w:r>
          </w:p>
        </w:tc>
        <w:tc>
          <w:tcPr>
            <w:tcW w:w="3827" w:type="dxa"/>
            <w:tcBorders>
              <w:left w:val="single" w:color="000000" w:sz="6" w:space="0"/>
              <w:right w:val="single" w:color="000000" w:sz="6" w:space="0"/>
            </w:tcBorders>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pPr>
              <w:pStyle w:val="12"/>
            </w:pPr>
            <w:r>
              <w:t>石家庄市栾城区残疾人联合会（本级）</w:t>
            </w:r>
          </w:p>
        </w:tc>
        <w:tc>
          <w:tcPr>
            <w:tcW w:w="1843" w:type="dxa"/>
            <w:tcBorders>
              <w:left w:val="single" w:color="000000" w:sz="6" w:space="0"/>
              <w:right w:val="single" w:color="000000" w:sz="6" w:space="0"/>
            </w:tcBorders>
            <w:vAlign w:val="center"/>
          </w:tcPr>
          <w:p>
            <w:pPr>
              <w:pStyle w:val="13"/>
            </w:pPr>
            <w:r>
              <w:t>行政</w:t>
            </w:r>
          </w:p>
        </w:tc>
        <w:tc>
          <w:tcPr>
            <w:tcW w:w="2126" w:type="dxa"/>
            <w:tcBorders>
              <w:left w:val="single" w:color="000000" w:sz="6" w:space="0"/>
              <w:right w:val="single" w:color="000000" w:sz="6" w:space="0"/>
            </w:tcBorders>
            <w:vAlign w:val="center"/>
          </w:tcPr>
          <w:p>
            <w:pPr>
              <w:pStyle w:val="13"/>
            </w:pPr>
            <w:r>
              <w:t>正科级</w:t>
            </w:r>
          </w:p>
        </w:tc>
        <w:tc>
          <w:tcPr>
            <w:tcW w:w="3827" w:type="dxa"/>
            <w:tcBorders>
              <w:left w:val="single" w:color="000000" w:sz="6" w:space="0"/>
              <w:right w:val="single" w:color="000000" w:sz="6" w:space="0"/>
            </w:tcBorders>
            <w:vAlign w:val="center"/>
          </w:tcPr>
          <w:p>
            <w:pPr>
              <w:pStyle w:val="13"/>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tcBorders>
              <w:left w:val="single" w:color="000000" w:sz="6" w:space="0"/>
              <w:right w:val="single" w:color="000000" w:sz="6" w:space="0"/>
            </w:tcBorders>
            <w:vAlign w:val="center"/>
          </w:tcPr>
          <w:p>
            <w:pPr>
              <w:pStyle w:val="12"/>
            </w:pPr>
            <w:r>
              <w:t>石家庄市栾城区残疾人劳动服务所</w:t>
            </w:r>
          </w:p>
        </w:tc>
        <w:tc>
          <w:tcPr>
            <w:tcW w:w="1843" w:type="dxa"/>
            <w:tcBorders>
              <w:left w:val="single" w:color="000000" w:sz="6" w:space="0"/>
              <w:right w:val="single" w:color="000000" w:sz="6" w:space="0"/>
            </w:tcBorders>
            <w:vAlign w:val="center"/>
          </w:tcPr>
          <w:p>
            <w:pPr>
              <w:pStyle w:val="13"/>
            </w:pPr>
            <w:r>
              <w:t>事业</w:t>
            </w:r>
          </w:p>
        </w:tc>
        <w:tc>
          <w:tcPr>
            <w:tcW w:w="2126" w:type="dxa"/>
            <w:tcBorders>
              <w:left w:val="single" w:color="000000" w:sz="6" w:space="0"/>
              <w:right w:val="single" w:color="000000" w:sz="6" w:space="0"/>
            </w:tcBorders>
            <w:vAlign w:val="center"/>
          </w:tcPr>
          <w:p>
            <w:pPr>
              <w:pStyle w:val="13"/>
            </w:pPr>
            <w:r>
              <w:t>未定行政级别</w:t>
            </w:r>
          </w:p>
        </w:tc>
        <w:tc>
          <w:tcPr>
            <w:tcW w:w="3827" w:type="dxa"/>
            <w:tcBorders>
              <w:left w:val="single" w:color="000000" w:sz="6" w:space="0"/>
              <w:right w:val="single" w:color="000000" w:sz="6" w:space="0"/>
            </w:tcBorders>
            <w:vAlign w:val="center"/>
          </w:tcPr>
          <w:p>
            <w:pPr>
              <w:pStyle w:val="13"/>
            </w:pPr>
            <w:r>
              <w:t>财政性资金零补助</w:t>
            </w:r>
          </w:p>
        </w:tc>
      </w:tr>
    </w:tbl>
    <w:p>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pPr>
        <w:pStyle w:val="18"/>
      </w:pPr>
      <w:r>
        <w:t>按照预算管理有关规定，目前部门预算的编制实行综合预算管理，即全部收入和支出都反映在预算中。石家庄市栾城区残疾人联合会机关及所属事业单位的收支包含在部门预算中。</w:t>
      </w:r>
    </w:p>
    <w:p>
      <w:pPr>
        <w:pStyle w:val="18"/>
      </w:pPr>
      <w:r>
        <w:t>1、收入说明</w:t>
      </w:r>
    </w:p>
    <w:p>
      <w:pPr>
        <w:pStyle w:val="18"/>
      </w:pPr>
      <w:r>
        <w:t>反映本部门当年全部收入。2026年预算收入558.22万元，其中：一般公共预算收入518.46万元，基金预算收入39.76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残疾人联合会年度部门预算中支出预算的总体情况。2026年支出预算558.22万元，其中基本支出159.40万元，包括人员经费144.70万元和日常公用经费14.71万元；项目支出398.82万元，主要为残疾人事业支出项目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2026年预算收支安排558.22万元，较2025年预算减少70.71万元，其中：基本支出增加24.86万元，主要为工资调整 及 社保费调整增加。项目支出减少95.57万元，主要为残疾人事业支出项目资金减少。预计下年使用的单位资金结余增加0.00万元。</w:t>
      </w:r>
    </w:p>
    <w:p>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pPr>
        <w:pStyle w:val="19"/>
      </w:pPr>
      <w:r>
        <w:t>2026年，我部门机关运行经费共计安排14.71万元，主要用于日常维修、办公用房水电费、办公用房取暖费、办公用房物业管理费等日常运行支出。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pPr>
        <w:pStyle w:val="20"/>
      </w:pPr>
      <w:r>
        <w:t>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w:t>
      </w:r>
      <w:r>
        <w:rPr>
          <w:rFonts w:hint="eastAsia"/>
          <w:lang w:eastAsia="zh-CN"/>
        </w:rPr>
        <w:t>压减支出</w:t>
      </w:r>
      <w:r>
        <w:t>。</w:t>
      </w:r>
    </w:p>
    <w:p>
      <w:pPr>
        <w:spacing w:before="10" w:after="10" w:line="360" w:lineRule="auto"/>
        <w:ind w:firstLine="640"/>
        <w:jc w:val="left"/>
        <w:outlineLvl w:val="2"/>
      </w:pPr>
      <w:bookmarkStart w:id="13" w:name="_Toc_3_3_0000000014"/>
      <w:r>
        <w:rPr>
          <w:rFonts w:asci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1"/>
      </w:pPr>
      <w:r>
        <w:t>栾城区残联紧紧围绕区委区政府和上级残联部门决策部署，严格按照预算实施各项支出，确保财政资金的安全，为残疾人事业工作提供了有力保障。</w:t>
      </w:r>
    </w:p>
    <w:p>
      <w:pPr>
        <w:pStyle w:val="21"/>
      </w:pPr>
      <w:r>
        <w:t>为残疾人提供基本康复，减轻功能障碍，增强生活自理和社会参与能力。通过对智力、精神和重度肢体残疾人提供托养服务，减轻残疾人家庭负担，提高残疾人生活质量。对残疾大学生和残疾人家庭子女大学生实施资助，保障他们顺利入学。为重度残疾人提供残疾评定补贴，减轻残疾人负担。为有需求的困难残疾人家庭进行无障碍改造，改善残疾人居家无障碍环境。</w:t>
      </w:r>
    </w:p>
    <w:p>
      <w:pPr>
        <w:pStyle w:val="21"/>
      </w:pPr>
      <w:r>
        <w:t>为全区残疾人服务工作的基本思路是：以习近平新时代中国特色社会主义思想为指导，认真落实区委、区政府和市残联关于残疾人事业的新部署新要求，以提升残疾人满意度为出发点和落脚点，以改革创新为动力，以效能革命为抓手，积极构建残联主导、部门参与的残疾人工作大格局，统筹推进残疾人工作提速、提标、提质，加快残疾人同步小康进程，为建设现代栾城、经济强区做出新的贡献。</w:t>
      </w:r>
    </w:p>
    <w:p>
      <w:pPr>
        <w:pStyle w:val="21"/>
      </w:pPr>
      <w:r>
        <w:t>（一）深入推进残疾人实用技术培训。抓好全区农村困难残疾人实用技术培训，积极拓展就业渠道，帮助残疾人实现就业创业。</w:t>
      </w:r>
    </w:p>
    <w:p>
      <w:pPr>
        <w:pStyle w:val="21"/>
      </w:pPr>
      <w:r>
        <w:t>（二）深入推进残疾人康复服务。为有康复需求的残疾儿童、持证成年残疾人提供康复服务，认真细致筛查、评估残疾人辅助器具需求，按照中国残联印发《残疾人基本辅助器具指导目录（2020年版）》和《河北省基本公共服务实施标准（2021年版）》，为有需求的残疾人提供辅助器具适配服务。减轻残疾人功能障碍，促进生活自理和社会参与能力提升。</w:t>
      </w:r>
    </w:p>
    <w:p>
      <w:pPr>
        <w:pStyle w:val="21"/>
      </w:pPr>
      <w:r>
        <w:t xml:space="preserve">（三）落实中国残联、发展改革委等八部门《关于加快发展残疾人托养服务的意见》《河北省基本公共服务实施标准（2021年版）》和《河北省“十四五”阳光家园计划智力、精神和重度肢体残疾人托养服务项目实施方案》，认真组织实施“阳光家园计划”，为有需求的困难智力、精神和重度肢体残疾人居家托养服务提供补贴。 </w:t>
      </w:r>
    </w:p>
    <w:p>
      <w:pPr>
        <w:pStyle w:val="21"/>
      </w:pPr>
      <w:r>
        <w:t>（四）优先为智力、精神和多重残疾人残疾评定提供补贴，减轻残疾人经济负担。</w:t>
      </w:r>
    </w:p>
    <w:p>
      <w:pPr>
        <w:pStyle w:val="21"/>
      </w:pPr>
      <w:r>
        <w:t>（五）按照《河北省基本公共服务实施标准（2021年版）》和中国残联等六部门《关于“十四五”推进困难重度残疾人家庭无障碍改造工作的指导意见》，坚持针对性、实用性、可操作性原则，为符合条件的残疾人家庭进行无障碍改造，改善残疾人居家无障碍环境，提高残疾人生活质量。</w:t>
      </w:r>
    </w:p>
    <w:p>
      <w:pPr>
        <w:pStyle w:val="21"/>
      </w:pPr>
      <w:r>
        <w:t xml:space="preserve">（六）落实《河北省残疾人联合会 河北省财政厅关于对考入高等院校贫困残疾学生及贫困残疾人家庭子女实施资助政策的通知》，对符合资助条件的残疾学生及残疾人家庭子女进行资助，保障他们接受高等教育。 </w:t>
      </w:r>
    </w:p>
    <w:p>
      <w:pPr>
        <w:pStyle w:val="21"/>
      </w:pPr>
      <w:r>
        <w:t>（七）进一步织密织牢全区残疾人民生保障网，为全区持证残疾人购买意外伤害保险，提高广大残疾人抵御意外风险能力，切实减轻意外伤害带来的家庭负担，有效提升残疾人的获得感、幸福感。</w:t>
      </w:r>
    </w:p>
    <w:p>
      <w:pPr>
        <w:pStyle w:val="21"/>
      </w:pPr>
      <w:r>
        <w:t>（八）推进残疾人事业信息化，加强残疾人人口基础数据、残疾人服务状况和需求信息数据、残疾人事业统计数据的综合管理和动态更新。</w:t>
      </w:r>
    </w:p>
    <w:p>
      <w:pPr>
        <w:pStyle w:val="21"/>
      </w:pPr>
      <w:r>
        <w:t>（九）深入推进残联组织建设。强化基层组织建设，抓实残疾人专职委员培训工作。</w:t>
      </w:r>
    </w:p>
    <w:p>
      <w:pPr>
        <w:pStyle w:val="21"/>
      </w:pPr>
      <w:r>
        <w:t>（十）深入推进残疾人文化体育服务。开展全民健身，搞好残疾人健身周活动。抓好残疾人运动员选拔，推荐优秀运动员参加各类比赛。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2"/>
      </w:pPr>
      <w:r>
        <w:t>（一）逐步构建我区残疾人康复服务体系</w:t>
      </w:r>
    </w:p>
    <w:p>
      <w:pPr>
        <w:pStyle w:val="22"/>
      </w:pPr>
      <w:r>
        <w:t>绩效目标：</w:t>
      </w:r>
    </w:p>
    <w:p>
      <w:pPr>
        <w:pStyle w:val="22"/>
      </w:pPr>
      <w:r>
        <w:t>加强全区残疾人康复机构建设，提高残疾人康复机构服务水平，注重康复人才培养，开展残疾预防、残疾人康复知识宣传，提高群众残疾预防意识，继续推动残疾人精准康复工作高质量发展，努力实现残疾人“人人享有康复服务”的目标。</w:t>
      </w:r>
    </w:p>
    <w:p>
      <w:pPr>
        <w:pStyle w:val="22"/>
      </w:pPr>
      <w:r>
        <w:t>绩效指标：</w:t>
      </w:r>
    </w:p>
    <w:p>
      <w:pPr>
        <w:pStyle w:val="22"/>
      </w:pPr>
      <w:r>
        <w:t>2026年度，全年救助各类残疾儿童  106名，为506名残疾人提供基本康复服务，为352名有辅助器具需求的残疾人免费提供辅助器具。</w:t>
      </w:r>
    </w:p>
    <w:p>
      <w:pPr>
        <w:pStyle w:val="22"/>
      </w:pPr>
      <w:r>
        <w:t>（二）残疾人家庭无障碍改造设施建设绩效目标：</w:t>
      </w:r>
    </w:p>
    <w:p>
      <w:pPr>
        <w:pStyle w:val="22"/>
      </w:pPr>
      <w:r>
        <w:t>做好残疾人事业的宣传和文体工作，大力宣传国家和省市区发展残疾人事业的方针、政策；为符合条件的残疾人家庭进行无障碍改造。</w:t>
      </w:r>
    </w:p>
    <w:p>
      <w:pPr>
        <w:pStyle w:val="22"/>
      </w:pPr>
      <w:r>
        <w:t>绩效指标：</w:t>
      </w:r>
    </w:p>
    <w:p>
      <w:pPr>
        <w:pStyle w:val="22"/>
      </w:pPr>
      <w:r>
        <w:t>完成不低于105户残疾人家庭无障碍改造。</w:t>
      </w:r>
    </w:p>
    <w:p>
      <w:pPr>
        <w:pStyle w:val="22"/>
      </w:pPr>
      <w:r>
        <w:t>（三）残疾人实用技术、技能培训</w:t>
      </w:r>
    </w:p>
    <w:p>
      <w:pPr>
        <w:pStyle w:val="22"/>
      </w:pPr>
      <w:r>
        <w:t>绩效目标：</w:t>
      </w:r>
    </w:p>
    <w:p>
      <w:pPr>
        <w:pStyle w:val="22"/>
      </w:pPr>
      <w:r>
        <w:t>为农村困难残疾人提供实用技术、技能培训，提高残疾人就业。</w:t>
      </w:r>
    </w:p>
    <w:p>
      <w:pPr>
        <w:pStyle w:val="22"/>
      </w:pPr>
      <w:r>
        <w:t>绩效指标：</w:t>
      </w:r>
    </w:p>
    <w:p>
      <w:pPr>
        <w:pStyle w:val="22"/>
      </w:pPr>
      <w:r>
        <w:t>至少为全区125名残疾人提供农村困难残疾人实用技术培训。</w:t>
      </w:r>
    </w:p>
    <w:p>
      <w:pPr>
        <w:pStyle w:val="22"/>
      </w:pPr>
      <w:r>
        <w:t>（四）开展托养服务</w:t>
      </w:r>
    </w:p>
    <w:p>
      <w:pPr>
        <w:pStyle w:val="22"/>
      </w:pPr>
      <w:r>
        <w:t>绩效目标：</w:t>
      </w:r>
    </w:p>
    <w:p>
      <w:pPr>
        <w:pStyle w:val="22"/>
      </w:pPr>
      <w:r>
        <w:t>开展托养服务，继续实施“阳光家园计划”，充分发挥托养机构作用，为智力、精神、重度肢体残疾人提供托养服务，增强残疾人的获得感、幸福感和安全感。</w:t>
      </w:r>
    </w:p>
    <w:p>
      <w:pPr>
        <w:pStyle w:val="22"/>
      </w:pPr>
      <w:r>
        <w:t>绩效指标：</w:t>
      </w:r>
    </w:p>
    <w:p>
      <w:pPr>
        <w:pStyle w:val="22"/>
      </w:pPr>
      <w:r>
        <w:t>对369名残疾人进行居家托养服务，有效减轻残疾人家庭的供养负担。</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3"/>
      </w:pPr>
      <w:r>
        <w:t>以习近平新时代中国特色社会主义思想为指导，认真落实区委、区政府和市残联关于残疾人事业的新部署新要求，以提升残疾人满意度为出发点和落脚点，以改革创新为动力，以效能革命为抓手，积极构建残联主导、部门参与的残疾人工作大格局，统筹推进残疾人工作提速、提标、提质，加快残疾人同步小康进程，为建设现代省会、经济强区做出新的贡献。</w:t>
      </w:r>
    </w:p>
    <w:p>
      <w:pPr>
        <w:pStyle w:val="23"/>
      </w:pPr>
      <w:r>
        <w:t>（一）加强残疾人就业服务体系建设</w:t>
      </w:r>
    </w:p>
    <w:p>
      <w:pPr>
        <w:pStyle w:val="23"/>
      </w:pPr>
      <w:r>
        <w:t>加强残疾人就业培训实名制管理。为有就业意愿和相应能力的残疾人普遍提供职业技能培训、创业培训和就业创业服务。完善残疾人就业创业网络服务平台，加快推进残疾人就业创业服务信息化。对城镇残疾人零就业家庭和低保家庭，扶持残疾人或家庭成员就业创业，定期开展残疾人职业技能竞赛和展能活动。</w:t>
      </w:r>
    </w:p>
    <w:p>
      <w:pPr>
        <w:pStyle w:val="23"/>
      </w:pPr>
      <w:r>
        <w:t>（二）加强残疾人托养服务保障</w:t>
      </w:r>
    </w:p>
    <w:p>
      <w:pPr>
        <w:pStyle w:val="23"/>
      </w:pPr>
      <w:r>
        <w:t>充分发挥托养机构作用。为智力、精神、重度肢体残疾人提供托养服务，增强残疾人的获得感、幸福感和安全感。</w:t>
      </w:r>
    </w:p>
    <w:p>
      <w:pPr>
        <w:pStyle w:val="23"/>
      </w:pPr>
      <w:r>
        <w:t>（三）提高残疾人康复水平</w:t>
      </w:r>
    </w:p>
    <w:p>
      <w:pPr>
        <w:pStyle w:val="23"/>
      </w:pPr>
      <w:r>
        <w:t>认真贯彻实施《残疾预防和残疾人康复条例》，继续实施残疾儿童抢救性康复、困难残疾人辅助器具适配等重点康复项目。完善社区康复服务设施，健全残疾人社区康复协调员制度，为居家有需求的残疾人建立社区康复服务档案，开展康复评估、训练、心理疏导、护理、辅具适配、咨询、指导等服务。加强残疾预防宣传，广泛开展残疾预防“进社区、进家庭、进校园”宣传教育活动，增强全社会残疾预防和康复的意识与能力。</w:t>
      </w:r>
    </w:p>
    <w:p>
      <w:pPr>
        <w:pStyle w:val="23"/>
      </w:pPr>
      <w:r>
        <w:t>（四）着力提高残疾人文化体育生活水平</w:t>
      </w:r>
    </w:p>
    <w:p>
      <w:pPr>
        <w:pStyle w:val="23"/>
      </w:pPr>
      <w:r>
        <w:t>乡镇、社居残联开展一次文化、体育进社区和残疾人文化周活动。推广普及残疾人体育健身项目。</w:t>
      </w:r>
    </w:p>
    <w:p>
      <w:pPr>
        <w:pStyle w:val="23"/>
      </w:pPr>
      <w:r>
        <w:t>（五）强化组织建设，提升服务水平</w:t>
      </w:r>
    </w:p>
    <w:p>
      <w:pPr>
        <w:pStyle w:val="23"/>
      </w:pPr>
      <w:r>
        <w:t>夯实基层残疾人组织建设，提升区残联组合服务能力，加强残疾人专职委员队伍建设，开展以“志愿助残阳光行动”为主题的志愿服务活动。完善助残志愿者招募注册、志愿者信息档案管理、服务对接、服务记录、组织管理等机制。发挥社区残疾人专职委员作用，健全社区助残志愿服务联系站点，对助残志愿服务活动实行有效衔接和管理。</w:t>
      </w:r>
    </w:p>
    <w:p>
      <w:pPr>
        <w:pStyle w:val="23"/>
      </w:pPr>
      <w:r>
        <w:t>（六）推进残疾人事业信息化</w:t>
      </w:r>
    </w:p>
    <w:p>
      <w:pPr>
        <w:pStyle w:val="23"/>
        <w:sectPr>
          <w:pgSz w:w="16840" w:h="11900" w:orient="landscape"/>
          <w:pgMar w:top="1361" w:right="1020" w:bottom="1361" w:left="1020" w:header="720" w:footer="720" w:gutter="0"/>
          <w:docGrid w:linePitch="326" w:charSpace="0"/>
        </w:sectPr>
      </w:pPr>
      <w:r>
        <w:t>加强残疾人人口基础数据、残疾人服务状况和需求信息数据、残疾人事业统计数据的综合管理和动态更新。推动“互联网＋残疾人服务”模式创新应用。打造残疾人社区服务平台，为残疾人提供就近便捷服务。</w:t>
      </w:r>
    </w:p>
    <w:p>
      <w:pPr>
        <w:spacing w:before="10" w:after="10" w:line="360" w:lineRule="auto"/>
        <w:ind w:firstLine="640"/>
        <w:jc w:val="left"/>
        <w:outlineLvl w:val="2"/>
        <w:rPr>
          <w:rFonts w:ascii="黑体" w:eastAsia="黑体" w:cs="黑体"/>
          <w:color w:val="000000"/>
          <w:sz w:val="32"/>
        </w:rPr>
      </w:pPr>
      <w:bookmarkStart w:id="14" w:name="_Toc_3_3_0000000015"/>
      <w:r>
        <w:rPr>
          <w:rFonts w:ascii="黑体" w:eastAsia="黑体" w:cs="黑体"/>
          <w:color w:val="000000"/>
          <w:sz w:val="32"/>
        </w:rPr>
        <w:t>六、部门主管专项资金预算安排情况及绩效目标</w:t>
      </w:r>
      <w:bookmarkEnd w:id="14"/>
    </w:p>
    <w:p>
      <w:pPr>
        <w:spacing w:before="10" w:after="10" w:line="360" w:lineRule="auto"/>
        <w:ind w:firstLine="640"/>
        <w:jc w:val="left"/>
        <w:outlineLvl w:val="9"/>
        <w:rPr>
          <w:rFonts w:ascii="黑体" w:eastAsia="黑体" w:cs="黑体"/>
          <w:color w:val="000000"/>
          <w:sz w:val="32"/>
        </w:rPr>
      </w:pPr>
    </w:p>
    <w:p>
      <w:pPr>
        <w:spacing w:before="10" w:after="10" w:line="360" w:lineRule="auto"/>
        <w:ind w:firstLine="640"/>
        <w:jc w:val="left"/>
        <w:outlineLvl w:val="9"/>
        <w:sectPr>
          <w:pgSz w:w="16840" w:h="11900" w:orient="landscape"/>
          <w:pgMar w:top="1361" w:right="1020" w:bottom="1134" w:left="1020" w:header="720" w:footer="720" w:gutter="0"/>
          <w:docGrid w:linePitch="326" w:charSpace="0"/>
        </w:sectPr>
      </w:pPr>
      <w:r>
        <w:rPr>
          <w:rFonts w:ascii="黑体" w:eastAsia="黑体" w:cs="黑体"/>
          <w:color w:val="000000"/>
          <w:sz w:val="32"/>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color w:val="000000"/>
          <w:sz w:val="28"/>
        </w:rPr>
        <w:t>1、残疾人专职委员工作补贴绩效目标表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13011126P000066100165</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残疾人专职委员工作补贴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30.00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30.00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为残疾人专职委员发放工作补贴及社保费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10.00</w:t>
            </w:r>
          </w:p>
        </w:tc>
        <w:tc>
          <w:tcPr>
            <w:tcW w:w="2835" w:type="dxa"/>
            <w:tcBorders>
              <w:left w:val="single" w:color="000000" w:sz="6" w:space="0"/>
              <w:right w:val="single" w:color="000000" w:sz="6" w:space="0"/>
            </w:tcBorders>
            <w:vAlign w:val="center"/>
          </w:tcPr>
          <w:p>
            <w:pPr>
              <w:pStyle w:val="13"/>
            </w:pPr>
            <w:r>
              <w:t>20.00</w:t>
            </w:r>
          </w:p>
        </w:tc>
        <w:tc>
          <w:tcPr>
            <w:tcW w:w="2551" w:type="dxa"/>
            <w:tcBorders>
              <w:left w:val="single" w:color="000000" w:sz="6" w:space="0"/>
              <w:right w:val="single" w:color="000000" w:sz="6" w:space="0"/>
            </w:tcBorders>
            <w:vAlign w:val="center"/>
          </w:tcPr>
          <w:p>
            <w:pPr>
              <w:pStyle w:val="13"/>
            </w:pPr>
            <w:r>
              <w:t>25.00</w:t>
            </w:r>
          </w:p>
        </w:tc>
        <w:tc>
          <w:tcPr>
            <w:tcW w:w="3544" w:type="dxa"/>
            <w:gridSpan w:val="2"/>
            <w:tcBorders>
              <w:left w:val="single" w:color="000000" w:sz="6" w:space="0"/>
              <w:right w:val="single" w:color="000000" w:sz="6" w:space="0"/>
            </w:tcBorders>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1.为残疾人专职委员发放工作补贴及社保费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专职委员配备率</w:t>
            </w:r>
          </w:p>
        </w:tc>
        <w:tc>
          <w:tcPr>
            <w:tcW w:w="5386" w:type="dxa"/>
            <w:tcBorders>
              <w:left w:val="single" w:color="000000" w:sz="6" w:space="0"/>
              <w:right w:val="single" w:color="000000" w:sz="6" w:space="0"/>
            </w:tcBorders>
            <w:vAlign w:val="center"/>
          </w:tcPr>
          <w:p>
            <w:pPr>
              <w:pStyle w:val="12"/>
            </w:pPr>
            <w:r>
              <w:t>专职委员配备率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残疾人专职委员补贴足额发放率</w:t>
            </w:r>
          </w:p>
        </w:tc>
        <w:tc>
          <w:tcPr>
            <w:tcW w:w="5386" w:type="dxa"/>
            <w:tcBorders>
              <w:left w:val="single" w:color="000000" w:sz="6" w:space="0"/>
              <w:right w:val="single" w:color="000000" w:sz="6" w:space="0"/>
            </w:tcBorders>
            <w:vAlign w:val="center"/>
          </w:tcPr>
          <w:p>
            <w:pPr>
              <w:pStyle w:val="12"/>
            </w:pPr>
            <w:r>
              <w:t>残疾人专职委员补贴足额发放率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按规定时限发放工资、缴纳保险</w:t>
            </w:r>
          </w:p>
        </w:tc>
        <w:tc>
          <w:tcPr>
            <w:tcW w:w="5386" w:type="dxa"/>
            <w:tcBorders>
              <w:left w:val="single" w:color="000000" w:sz="6" w:space="0"/>
              <w:right w:val="single" w:color="000000" w:sz="6" w:space="0"/>
            </w:tcBorders>
            <w:vAlign w:val="center"/>
          </w:tcPr>
          <w:p>
            <w:pPr>
              <w:pStyle w:val="12"/>
            </w:pPr>
            <w:r>
              <w:t>按规定时限发放工资、缴纳保险</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反映补贴发放标准，不超预算。</w:t>
            </w:r>
          </w:p>
        </w:tc>
        <w:tc>
          <w:tcPr>
            <w:tcW w:w="2268" w:type="dxa"/>
            <w:tcBorders>
              <w:left w:val="single" w:color="000000" w:sz="6" w:space="0"/>
              <w:right w:val="single" w:color="000000" w:sz="6" w:space="0"/>
            </w:tcBorders>
            <w:vAlign w:val="center"/>
          </w:tcPr>
          <w:p>
            <w:pPr>
              <w:pStyle w:val="12"/>
            </w:pPr>
            <w:r>
              <w:t>≤30万元</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服务的改善与提升</w:t>
            </w:r>
          </w:p>
        </w:tc>
        <w:tc>
          <w:tcPr>
            <w:tcW w:w="5386" w:type="dxa"/>
            <w:tcBorders>
              <w:left w:val="single" w:color="000000" w:sz="6" w:space="0"/>
              <w:right w:val="single" w:color="000000" w:sz="6" w:space="0"/>
            </w:tcBorders>
            <w:vAlign w:val="center"/>
          </w:tcPr>
          <w:p>
            <w:pPr>
              <w:pStyle w:val="12"/>
            </w:pPr>
            <w:r>
              <w:t>反映服务的改善与提升，提高专职委员生活水平。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工资职能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残疾人专职委员的满意度</w:t>
            </w:r>
          </w:p>
        </w:tc>
        <w:tc>
          <w:tcPr>
            <w:tcW w:w="5386" w:type="dxa"/>
            <w:tcBorders>
              <w:left w:val="single" w:color="000000" w:sz="6" w:space="0"/>
              <w:right w:val="single" w:color="000000" w:sz="6" w:space="0"/>
            </w:tcBorders>
            <w:vAlign w:val="center"/>
          </w:tcPr>
          <w:p>
            <w:pPr>
              <w:pStyle w:val="12"/>
            </w:pPr>
            <w:r>
              <w:t>残疾人专职委员的满意度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工资计划</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2、关于提前下达2026年中央财政残疾人事业发展补助资金【中央专项彩票公益金】石财社【2025】72号绩效目标表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13011126P000073100119</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关于提前下达2026年中央财政残疾人事业发展补助资金【中央专项彩票公益金】石财社【2025】72号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39.60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39.60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通过为残疾儿童康复救助，为残疾人提供无障碍改造，减轻功能障碍，增强残疾人生活自理和社会参与能力。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25.00</w:t>
            </w:r>
          </w:p>
        </w:tc>
        <w:tc>
          <w:tcPr>
            <w:tcW w:w="2835" w:type="dxa"/>
            <w:tcBorders>
              <w:left w:val="single" w:color="000000" w:sz="6" w:space="0"/>
              <w:right w:val="single" w:color="000000" w:sz="6" w:space="0"/>
            </w:tcBorders>
            <w:vAlign w:val="center"/>
          </w:tcPr>
          <w:p>
            <w:pPr>
              <w:pStyle w:val="13"/>
            </w:pPr>
            <w:r>
              <w:t>35.00</w:t>
            </w:r>
          </w:p>
        </w:tc>
        <w:tc>
          <w:tcPr>
            <w:tcW w:w="2551" w:type="dxa"/>
            <w:tcBorders>
              <w:left w:val="single" w:color="000000" w:sz="6" w:space="0"/>
              <w:right w:val="single" w:color="000000" w:sz="6" w:space="0"/>
            </w:tcBorders>
            <w:vAlign w:val="center"/>
          </w:tcPr>
          <w:p>
            <w:pPr>
              <w:pStyle w:val="13"/>
            </w:pPr>
            <w:r>
              <w:t>39.60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1.通过为残疾儿童康复救助，为残疾人提供无障碍改造，减轻功能障碍，增强残疾人生活自理和社会参与能力。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≥17人</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残疾人家庭改造户数</w:t>
            </w:r>
          </w:p>
        </w:tc>
        <w:tc>
          <w:tcPr>
            <w:tcW w:w="5386" w:type="dxa"/>
            <w:tcBorders>
              <w:left w:val="single" w:color="000000" w:sz="6" w:space="0"/>
              <w:right w:val="single" w:color="000000" w:sz="6" w:space="0"/>
            </w:tcBorders>
            <w:vAlign w:val="center"/>
          </w:tcPr>
          <w:p>
            <w:pPr>
              <w:pStyle w:val="12"/>
            </w:pPr>
            <w:r>
              <w:t>反映残疾人家庭改造户数</w:t>
            </w:r>
          </w:p>
        </w:tc>
        <w:tc>
          <w:tcPr>
            <w:tcW w:w="2268" w:type="dxa"/>
            <w:tcBorders>
              <w:left w:val="single" w:color="000000" w:sz="6" w:space="0"/>
              <w:right w:val="single" w:color="000000" w:sz="6" w:space="0"/>
            </w:tcBorders>
            <w:vAlign w:val="center"/>
          </w:tcPr>
          <w:p>
            <w:pPr>
              <w:pStyle w:val="12"/>
            </w:pPr>
            <w:r>
              <w:t>≤17户</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工程验收合格率</w:t>
            </w:r>
          </w:p>
        </w:tc>
        <w:tc>
          <w:tcPr>
            <w:tcW w:w="5386" w:type="dxa"/>
            <w:tcBorders>
              <w:left w:val="single" w:color="000000" w:sz="6" w:space="0"/>
              <w:right w:val="single" w:color="000000" w:sz="6" w:space="0"/>
            </w:tcBorders>
            <w:vAlign w:val="center"/>
          </w:tcPr>
          <w:p>
            <w:pPr>
              <w:pStyle w:val="12"/>
            </w:pPr>
            <w:r>
              <w:t>工程验收合格率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p>
            <w:pPr>
              <w:pStyle w:val="12"/>
            </w:pPr>
          </w:p>
        </w:tc>
        <w:tc>
          <w:tcPr>
            <w:tcW w:w="5386" w:type="dxa"/>
            <w:tcBorders>
              <w:left w:val="single" w:color="000000" w:sz="6" w:space="0"/>
              <w:right w:val="single" w:color="000000" w:sz="6" w:space="0"/>
            </w:tcBorders>
            <w:vAlign w:val="center"/>
          </w:tcPr>
          <w:p>
            <w:pPr>
              <w:pStyle w:val="12"/>
            </w:pPr>
            <w:r>
              <w:t>项目完成时间</w:t>
            </w:r>
          </w:p>
          <w:p>
            <w:pPr>
              <w:pStyle w:val="12"/>
            </w:pPr>
          </w:p>
        </w:tc>
        <w:tc>
          <w:tcPr>
            <w:tcW w:w="2268" w:type="dxa"/>
            <w:tcBorders>
              <w:left w:val="single" w:color="000000" w:sz="6" w:space="0"/>
              <w:right w:val="single" w:color="000000" w:sz="6" w:space="0"/>
            </w:tcBorders>
            <w:vAlign w:val="center"/>
          </w:tcPr>
          <w:p>
            <w:pPr>
              <w:pStyle w:val="12"/>
            </w:pPr>
            <w:r>
              <w:t>按时完成</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残疾人无障碍救助补助</w:t>
            </w:r>
          </w:p>
        </w:tc>
        <w:tc>
          <w:tcPr>
            <w:tcW w:w="5386" w:type="dxa"/>
            <w:tcBorders>
              <w:left w:val="single" w:color="000000" w:sz="6" w:space="0"/>
              <w:right w:val="single" w:color="000000" w:sz="6" w:space="0"/>
            </w:tcBorders>
            <w:vAlign w:val="center"/>
          </w:tcPr>
          <w:p>
            <w:pPr>
              <w:pStyle w:val="12"/>
            </w:pPr>
            <w:r>
              <w:t>反映残疾人无障碍改造救助标准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3、结转提前下达2025年省级财政残疾人事业发展补助资金（残疾评定补贴）石财社[2024]87号绩效目标表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13011126P00005410044Y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结转提前下达2025年省级财政残疾人事业发展补助资金（残疾评定补贴）石财社[2024]87号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0.96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0.96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0.25</w:t>
            </w:r>
          </w:p>
        </w:tc>
        <w:tc>
          <w:tcPr>
            <w:tcW w:w="2835" w:type="dxa"/>
            <w:tcBorders>
              <w:left w:val="single" w:color="000000" w:sz="6" w:space="0"/>
              <w:right w:val="single" w:color="000000" w:sz="6" w:space="0"/>
            </w:tcBorders>
            <w:vAlign w:val="center"/>
          </w:tcPr>
          <w:p>
            <w:pPr>
              <w:pStyle w:val="13"/>
            </w:pPr>
            <w:r>
              <w:t>0.50</w:t>
            </w:r>
          </w:p>
        </w:tc>
        <w:tc>
          <w:tcPr>
            <w:tcW w:w="2551" w:type="dxa"/>
            <w:tcBorders>
              <w:left w:val="single" w:color="000000" w:sz="6" w:space="0"/>
              <w:right w:val="single" w:color="000000" w:sz="6" w:space="0"/>
            </w:tcBorders>
            <w:vAlign w:val="center"/>
          </w:tcPr>
          <w:p>
            <w:pPr>
              <w:pStyle w:val="13"/>
            </w:pPr>
            <w:r>
              <w:t>0.75</w:t>
            </w:r>
          </w:p>
        </w:tc>
        <w:tc>
          <w:tcPr>
            <w:tcW w:w="3544" w:type="dxa"/>
            <w:gridSpan w:val="2"/>
            <w:tcBorders>
              <w:left w:val="single" w:color="000000" w:sz="6" w:space="0"/>
              <w:right w:val="single" w:color="000000" w:sz="6" w:space="0"/>
            </w:tcBorders>
            <w:vAlign w:val="center"/>
          </w:tcPr>
          <w:p>
            <w:pPr>
              <w:pStyle w:val="13"/>
            </w:pPr>
            <w:r>
              <w:t>0.96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≤6464人（大约）</w:t>
            </w:r>
          </w:p>
        </w:tc>
        <w:tc>
          <w:tcPr>
            <w:tcW w:w="1276" w:type="dxa"/>
            <w:tcBorders>
              <w:left w:val="single" w:color="000000" w:sz="6" w:space="0"/>
              <w:right w:val="single" w:color="000000" w:sz="6" w:space="0"/>
            </w:tcBorders>
            <w:vAlign w:val="center"/>
          </w:tcPr>
          <w:p>
            <w:pPr>
              <w:pStyle w:val="12"/>
            </w:pPr>
            <w:r>
              <w:t>石财社[2024]87号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150元/人最高150元/人，按实际支出算。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4、结转提前下达2025年市级残疾人事业发展补助资金（残疾儿童康复救助）石财社[2024]112号绩效目标表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13011126P00005410045J</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结转提前下达2025年市级残疾人事业发展补助资金（残疾儿童康复救助）石财社[2024]112号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16.64</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16.64</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16.64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≥9人</w:t>
            </w:r>
          </w:p>
        </w:tc>
        <w:tc>
          <w:tcPr>
            <w:tcW w:w="1276" w:type="dxa"/>
            <w:tcBorders>
              <w:left w:val="single" w:color="000000" w:sz="6" w:space="0"/>
              <w:right w:val="single" w:color="000000" w:sz="6" w:space="0"/>
            </w:tcBorders>
            <w:vAlign w:val="center"/>
          </w:tcPr>
          <w:p>
            <w:pPr>
              <w:pStyle w:val="12"/>
            </w:pPr>
            <w:r>
              <w:t>石财社【2024】112号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5、结转提前下达2025年市级残疾人事业发展补助资金（家庭无障碍改造项目）石财社[2024]112号绩效目标表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13011126P00005410043B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结转提前下达2025年市级残疾人事业发展补助资金（家庭无障碍改造项目）石财社[2024]112号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0.75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0.75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 xml:space="preserve"> </w:t>
            </w:r>
          </w:p>
        </w:tc>
        <w:tc>
          <w:tcPr>
            <w:tcW w:w="2835" w:type="dxa"/>
            <w:tcBorders>
              <w:left w:val="single" w:color="000000" w:sz="6" w:space="0"/>
              <w:right w:val="single" w:color="000000" w:sz="6" w:space="0"/>
            </w:tcBorders>
            <w:vAlign w:val="center"/>
          </w:tcPr>
          <w:p>
            <w:pPr>
              <w:pStyle w:val="13"/>
            </w:pPr>
            <w:r>
              <w:t>0.75</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约2户</w:t>
            </w:r>
          </w:p>
        </w:tc>
        <w:tc>
          <w:tcPr>
            <w:tcW w:w="1276" w:type="dxa"/>
            <w:tcBorders>
              <w:left w:val="single" w:color="000000" w:sz="6" w:space="0"/>
              <w:right w:val="single" w:color="000000" w:sz="6" w:space="0"/>
            </w:tcBorders>
            <w:vAlign w:val="center"/>
          </w:tcPr>
          <w:p>
            <w:pPr>
              <w:pStyle w:val="12"/>
            </w:pPr>
            <w:r>
              <w:t>石财社[2025]112号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6、结转提前下达2025年中央财政支持残疾人事业发展补助资金（专项彩票公益金）残疾评定补贴石财社[2024]86号绩效目标表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13011126P00005510010J</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结转提前下达2025年中央财政支持残疾人事业发展补助资金（专项彩票公益金）残疾评定补贴石财社[2024]86号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0.16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0.16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0.16</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≤11人</w:t>
            </w:r>
          </w:p>
        </w:tc>
        <w:tc>
          <w:tcPr>
            <w:tcW w:w="1276" w:type="dxa"/>
            <w:tcBorders>
              <w:left w:val="single" w:color="000000" w:sz="6" w:space="0"/>
              <w:right w:val="single" w:color="000000" w:sz="6" w:space="0"/>
            </w:tcBorders>
            <w:vAlign w:val="center"/>
          </w:tcPr>
          <w:p>
            <w:pPr>
              <w:pStyle w:val="12"/>
            </w:pPr>
            <w:r>
              <w:t>石财社【2024】86号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7、离退休人员统筹外待遇绩效目标表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13011126P000065100173</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离退休人员统筹外待遇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0.50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0.50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为退休人员发放年终一次性奖励、交通费。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0.10</w:t>
            </w:r>
          </w:p>
        </w:tc>
        <w:tc>
          <w:tcPr>
            <w:tcW w:w="2835" w:type="dxa"/>
            <w:tcBorders>
              <w:left w:val="single" w:color="000000" w:sz="6" w:space="0"/>
              <w:right w:val="single" w:color="000000" w:sz="6" w:space="0"/>
            </w:tcBorders>
            <w:vAlign w:val="center"/>
          </w:tcPr>
          <w:p>
            <w:pPr>
              <w:pStyle w:val="13"/>
            </w:pPr>
            <w:r>
              <w:t>0.20</w:t>
            </w:r>
          </w:p>
        </w:tc>
        <w:tc>
          <w:tcPr>
            <w:tcW w:w="2551" w:type="dxa"/>
            <w:tcBorders>
              <w:left w:val="single" w:color="000000" w:sz="6" w:space="0"/>
              <w:right w:val="single" w:color="000000" w:sz="6" w:space="0"/>
            </w:tcBorders>
            <w:vAlign w:val="center"/>
          </w:tcPr>
          <w:p>
            <w:pPr>
              <w:pStyle w:val="13"/>
            </w:pPr>
            <w:r>
              <w:t>0.40</w:t>
            </w:r>
          </w:p>
        </w:tc>
        <w:tc>
          <w:tcPr>
            <w:tcW w:w="3544" w:type="dxa"/>
            <w:gridSpan w:val="2"/>
            <w:tcBorders>
              <w:left w:val="single" w:color="000000" w:sz="6" w:space="0"/>
              <w:right w:val="single" w:color="000000" w:sz="6" w:space="0"/>
            </w:tcBorders>
            <w:vAlign w:val="center"/>
          </w:tcPr>
          <w:p>
            <w:pPr>
              <w:pStyle w:val="13"/>
            </w:pPr>
            <w:r>
              <w:t>0.50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1.为退休人员发放年终一次性奖励、交通费。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7人</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社保中心移交单位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≥90百分率</w:t>
            </w:r>
          </w:p>
        </w:tc>
        <w:tc>
          <w:tcPr>
            <w:tcW w:w="1276" w:type="dxa"/>
            <w:tcBorders>
              <w:left w:val="single" w:color="000000" w:sz="6" w:space="0"/>
              <w:right w:val="single" w:color="000000" w:sz="6" w:space="0"/>
            </w:tcBorders>
            <w:vAlign w:val="center"/>
          </w:tcPr>
          <w:p>
            <w:pPr>
              <w:pStyle w:val="12"/>
            </w:pPr>
            <w:r>
              <w:t>社保中心移交单位</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8、提前下达2026年省级残疾人事业发展补助资金 基本康复石财社[2025]81号绩效目标表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13011126P000016100013</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 基本康复石财社[2025]81号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6.25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6.25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6.00</w:t>
            </w:r>
          </w:p>
        </w:tc>
        <w:tc>
          <w:tcPr>
            <w:tcW w:w="3544" w:type="dxa"/>
            <w:gridSpan w:val="2"/>
            <w:tcBorders>
              <w:left w:val="single" w:color="000000" w:sz="6" w:space="0"/>
              <w:right w:val="single" w:color="000000" w:sz="6" w:space="0"/>
            </w:tcBorders>
            <w:vAlign w:val="center"/>
          </w:tcPr>
          <w:p>
            <w:pPr>
              <w:pStyle w:val="13"/>
            </w:pPr>
            <w:r>
              <w:t>6.25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≤41人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≥0人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6.25</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9、提前下达2026年省级残疾人事业发展补助资金残疾评定补贴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13011126P00001610010B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提前下达2026年省级残疾人事业发展补助资金残疾评定补贴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0.36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0.36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为办理残疾证的残疾人发放评定补贴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0.10</w:t>
            </w:r>
          </w:p>
        </w:tc>
        <w:tc>
          <w:tcPr>
            <w:tcW w:w="2835" w:type="dxa"/>
            <w:tcBorders>
              <w:left w:val="single" w:color="000000" w:sz="6" w:space="0"/>
              <w:right w:val="single" w:color="000000" w:sz="6" w:space="0"/>
            </w:tcBorders>
            <w:vAlign w:val="center"/>
          </w:tcPr>
          <w:p>
            <w:pPr>
              <w:pStyle w:val="13"/>
            </w:pPr>
            <w:r>
              <w:t>0.20</w:t>
            </w:r>
          </w:p>
        </w:tc>
        <w:tc>
          <w:tcPr>
            <w:tcW w:w="2551" w:type="dxa"/>
            <w:tcBorders>
              <w:left w:val="single" w:color="000000" w:sz="6" w:space="0"/>
              <w:right w:val="single" w:color="000000" w:sz="6" w:space="0"/>
            </w:tcBorders>
            <w:vAlign w:val="center"/>
          </w:tcPr>
          <w:p>
            <w:pPr>
              <w:pStyle w:val="13"/>
            </w:pPr>
            <w:r>
              <w:t>0.36</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1.为办理残疾证的残疾人发放评定补贴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残疾评定补贴的人数</w:t>
            </w:r>
          </w:p>
        </w:tc>
        <w:tc>
          <w:tcPr>
            <w:tcW w:w="5386" w:type="dxa"/>
            <w:tcBorders>
              <w:left w:val="single" w:color="000000" w:sz="6" w:space="0"/>
              <w:right w:val="single" w:color="000000" w:sz="6" w:space="0"/>
            </w:tcBorders>
            <w:vAlign w:val="center"/>
          </w:tcPr>
          <w:p>
            <w:pPr>
              <w:pStyle w:val="12"/>
            </w:pPr>
            <w:r>
              <w:t>反映获得残疾评定补贴的残疾人数</w:t>
            </w:r>
          </w:p>
        </w:tc>
        <w:tc>
          <w:tcPr>
            <w:tcW w:w="2268" w:type="dxa"/>
            <w:tcBorders>
              <w:left w:val="single" w:color="000000" w:sz="6" w:space="0"/>
              <w:right w:val="single" w:color="000000" w:sz="6" w:space="0"/>
            </w:tcBorders>
            <w:vAlign w:val="center"/>
          </w:tcPr>
          <w:p>
            <w:pPr>
              <w:pStyle w:val="12"/>
            </w:pPr>
            <w:r>
              <w:t>≤24人（约）</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残疾评定补贴足额发放率</w:t>
            </w:r>
          </w:p>
        </w:tc>
        <w:tc>
          <w:tcPr>
            <w:tcW w:w="5386" w:type="dxa"/>
            <w:tcBorders>
              <w:left w:val="single" w:color="000000" w:sz="6" w:space="0"/>
              <w:right w:val="single" w:color="000000" w:sz="6" w:space="0"/>
            </w:tcBorders>
            <w:vAlign w:val="center"/>
          </w:tcPr>
          <w:p>
            <w:pPr>
              <w:pStyle w:val="12"/>
            </w:pPr>
            <w:r>
              <w:t>反映残疾评定补贴足额发放率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完成及时率</w:t>
            </w:r>
          </w:p>
        </w:tc>
        <w:tc>
          <w:tcPr>
            <w:tcW w:w="5386" w:type="dxa"/>
            <w:tcBorders>
              <w:left w:val="single" w:color="000000" w:sz="6" w:space="0"/>
              <w:right w:val="single" w:color="000000" w:sz="6" w:space="0"/>
            </w:tcBorders>
            <w:vAlign w:val="center"/>
          </w:tcPr>
          <w:p>
            <w:pPr>
              <w:pStyle w:val="12"/>
            </w:pPr>
            <w:r>
              <w:t>完成及时率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补贴发放标准</w:t>
            </w:r>
          </w:p>
        </w:tc>
        <w:tc>
          <w:tcPr>
            <w:tcW w:w="2268" w:type="dxa"/>
            <w:tcBorders>
              <w:left w:val="single" w:color="000000" w:sz="6" w:space="0"/>
              <w:right w:val="single" w:color="000000" w:sz="6" w:space="0"/>
            </w:tcBorders>
            <w:vAlign w:val="center"/>
          </w:tcPr>
          <w:p>
            <w:pPr>
              <w:pStyle w:val="12"/>
            </w:pPr>
            <w:r>
              <w:t>150元/人（最高150元/人按实际支出算）</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发放评定补贴完成率</w:t>
            </w:r>
          </w:p>
        </w:tc>
        <w:tc>
          <w:tcPr>
            <w:tcW w:w="5386" w:type="dxa"/>
            <w:tcBorders>
              <w:left w:val="single" w:color="000000" w:sz="6" w:space="0"/>
              <w:right w:val="single" w:color="000000" w:sz="6" w:space="0"/>
            </w:tcBorders>
            <w:vAlign w:val="center"/>
          </w:tcPr>
          <w:p>
            <w:pPr>
              <w:pStyle w:val="12"/>
            </w:pPr>
            <w:r>
              <w:t>发放评定补贴完成率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接受扶持残疾人的满意率</w:t>
            </w:r>
          </w:p>
        </w:tc>
        <w:tc>
          <w:tcPr>
            <w:tcW w:w="5386" w:type="dxa"/>
            <w:tcBorders>
              <w:left w:val="single" w:color="000000" w:sz="6" w:space="0"/>
              <w:right w:val="single" w:color="000000" w:sz="6" w:space="0"/>
            </w:tcBorders>
            <w:vAlign w:val="center"/>
          </w:tcPr>
          <w:p>
            <w:pPr>
              <w:pStyle w:val="12"/>
            </w:pPr>
            <w:r>
              <w:t>接受扶持残疾人的满意率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10、提前下达2026年省级残疾人事业发展补助资金残疾人托养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13011126P00001610008C</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提前下达2026年省级残疾人事业发展补助资金残疾人托养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25.80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25.80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为残疾人办理托养服务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8.00</w:t>
            </w:r>
          </w:p>
        </w:tc>
        <w:tc>
          <w:tcPr>
            <w:tcW w:w="2835" w:type="dxa"/>
            <w:tcBorders>
              <w:left w:val="single" w:color="000000" w:sz="6" w:space="0"/>
              <w:right w:val="single" w:color="000000" w:sz="6" w:space="0"/>
            </w:tcBorders>
            <w:vAlign w:val="center"/>
          </w:tcPr>
          <w:p>
            <w:pPr>
              <w:pStyle w:val="13"/>
            </w:pPr>
            <w:r>
              <w:t>16.00</w:t>
            </w:r>
          </w:p>
        </w:tc>
        <w:tc>
          <w:tcPr>
            <w:tcW w:w="2551" w:type="dxa"/>
            <w:tcBorders>
              <w:left w:val="single" w:color="000000" w:sz="6" w:space="0"/>
              <w:right w:val="single" w:color="000000" w:sz="6" w:space="0"/>
            </w:tcBorders>
            <w:vAlign w:val="center"/>
          </w:tcPr>
          <w:p>
            <w:pPr>
              <w:pStyle w:val="13"/>
            </w:pPr>
            <w:r>
              <w:t>20.00</w:t>
            </w:r>
          </w:p>
        </w:tc>
        <w:tc>
          <w:tcPr>
            <w:tcW w:w="3544" w:type="dxa"/>
            <w:gridSpan w:val="2"/>
            <w:tcBorders>
              <w:left w:val="single" w:color="000000" w:sz="6" w:space="0"/>
              <w:right w:val="single" w:color="000000" w:sz="6" w:space="0"/>
            </w:tcBorders>
            <w:vAlign w:val="center"/>
          </w:tcPr>
          <w:p>
            <w:pPr>
              <w:pStyle w:val="13"/>
            </w:pPr>
            <w:r>
              <w:t>25.80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1.为残疾人办理托养服务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托养服务的残疾人人数</w:t>
            </w:r>
          </w:p>
        </w:tc>
        <w:tc>
          <w:tcPr>
            <w:tcW w:w="5386" w:type="dxa"/>
            <w:tcBorders>
              <w:left w:val="single" w:color="000000" w:sz="6" w:space="0"/>
              <w:right w:val="single" w:color="000000" w:sz="6" w:space="0"/>
            </w:tcBorders>
            <w:vAlign w:val="center"/>
          </w:tcPr>
          <w:p>
            <w:pPr>
              <w:pStyle w:val="12"/>
            </w:pPr>
            <w:r>
              <w:t>反映托养服务的残疾人人数</w:t>
            </w:r>
          </w:p>
        </w:tc>
        <w:tc>
          <w:tcPr>
            <w:tcW w:w="2268" w:type="dxa"/>
            <w:tcBorders>
              <w:left w:val="single" w:color="000000" w:sz="6" w:space="0"/>
              <w:right w:val="single" w:color="000000" w:sz="6" w:space="0"/>
            </w:tcBorders>
            <w:vAlign w:val="center"/>
          </w:tcPr>
          <w:p>
            <w:pPr>
              <w:pStyle w:val="12"/>
            </w:pPr>
            <w:r>
              <w:t>≥172人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托养服务的合格率</w:t>
            </w:r>
          </w:p>
        </w:tc>
        <w:tc>
          <w:tcPr>
            <w:tcW w:w="5386" w:type="dxa"/>
            <w:tcBorders>
              <w:left w:val="single" w:color="000000" w:sz="6" w:space="0"/>
              <w:right w:val="single" w:color="000000" w:sz="6" w:space="0"/>
            </w:tcBorders>
            <w:vAlign w:val="center"/>
          </w:tcPr>
          <w:p>
            <w:pPr>
              <w:pStyle w:val="12"/>
            </w:pPr>
            <w:r>
              <w:t>反映托养服务的合格率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资金支出率（%）</w:t>
            </w:r>
          </w:p>
        </w:tc>
        <w:tc>
          <w:tcPr>
            <w:tcW w:w="5386" w:type="dxa"/>
            <w:tcBorders>
              <w:left w:val="single" w:color="000000" w:sz="6" w:space="0"/>
              <w:right w:val="single" w:color="000000" w:sz="6" w:space="0"/>
            </w:tcBorders>
            <w:vAlign w:val="center"/>
          </w:tcPr>
          <w:p>
            <w:pPr>
              <w:pStyle w:val="12"/>
            </w:pPr>
            <w:r>
              <w:t>资金支出率（%）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残疾人托养补助标准</w:t>
            </w:r>
          </w:p>
        </w:tc>
        <w:tc>
          <w:tcPr>
            <w:tcW w:w="5386" w:type="dxa"/>
            <w:tcBorders>
              <w:left w:val="single" w:color="000000" w:sz="6" w:space="0"/>
              <w:right w:val="single" w:color="000000" w:sz="6" w:space="0"/>
            </w:tcBorders>
            <w:vAlign w:val="center"/>
          </w:tcPr>
          <w:p>
            <w:pPr>
              <w:pStyle w:val="12"/>
            </w:pPr>
            <w:r>
              <w:t>反映残疾人托养补助人均标准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反映关心、理解、支持残疾人的社会氛围</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接受托养服务残疾人或其家属的满</w:t>
            </w:r>
          </w:p>
        </w:tc>
        <w:tc>
          <w:tcPr>
            <w:tcW w:w="5386" w:type="dxa"/>
            <w:tcBorders>
              <w:left w:val="single" w:color="000000" w:sz="6" w:space="0"/>
              <w:right w:val="single" w:color="000000" w:sz="6" w:space="0"/>
            </w:tcBorders>
            <w:vAlign w:val="center"/>
          </w:tcPr>
          <w:p>
            <w:pPr>
              <w:pStyle w:val="12"/>
            </w:pPr>
            <w:r>
              <w:t>接受托养服务残疾人或其家属的满意度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参照财政部、中国残联标准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11、提前下达2026年省级残疾人事业发展补助资金儿童康复救助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13011126P00001610004X</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提前下达2026年省级残疾人事业发展补助资金儿童康复救助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36.00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36.00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10.00</w:t>
            </w:r>
          </w:p>
        </w:tc>
        <w:tc>
          <w:tcPr>
            <w:tcW w:w="2835" w:type="dxa"/>
            <w:tcBorders>
              <w:left w:val="single" w:color="000000" w:sz="6" w:space="0"/>
              <w:right w:val="single" w:color="000000" w:sz="6" w:space="0"/>
            </w:tcBorders>
            <w:vAlign w:val="center"/>
          </w:tcPr>
          <w:p>
            <w:pPr>
              <w:pStyle w:val="13"/>
            </w:pPr>
            <w:r>
              <w:t>20.00</w:t>
            </w:r>
          </w:p>
        </w:tc>
        <w:tc>
          <w:tcPr>
            <w:tcW w:w="2551" w:type="dxa"/>
            <w:tcBorders>
              <w:left w:val="single" w:color="000000" w:sz="6" w:space="0"/>
              <w:right w:val="single" w:color="000000" w:sz="6" w:space="0"/>
            </w:tcBorders>
            <w:vAlign w:val="center"/>
          </w:tcPr>
          <w:p>
            <w:pPr>
              <w:pStyle w:val="13"/>
            </w:pPr>
            <w:r>
              <w:t>30.00</w:t>
            </w:r>
          </w:p>
        </w:tc>
        <w:tc>
          <w:tcPr>
            <w:tcW w:w="3544" w:type="dxa"/>
            <w:gridSpan w:val="2"/>
            <w:tcBorders>
              <w:left w:val="single" w:color="000000" w:sz="6" w:space="0"/>
              <w:right w:val="single" w:color="000000" w:sz="6" w:space="0"/>
            </w:tcBorders>
            <w:vAlign w:val="center"/>
          </w:tcPr>
          <w:p>
            <w:pPr>
              <w:pStyle w:val="13"/>
            </w:pPr>
            <w:r>
              <w:t>36.00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≥20人</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12、提前下达2026年省级残疾人事业发展补助资金辅具适配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13011126P00001610002N</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提前下达2026年省级残疾人事业发展补助资金辅具适配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10.40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10.40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为残疾人辅具适配服务。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8.00</w:t>
            </w:r>
          </w:p>
        </w:tc>
        <w:tc>
          <w:tcPr>
            <w:tcW w:w="3544" w:type="dxa"/>
            <w:gridSpan w:val="2"/>
            <w:tcBorders>
              <w:left w:val="single" w:color="000000" w:sz="6" w:space="0"/>
              <w:right w:val="single" w:color="000000" w:sz="6" w:space="0"/>
            </w:tcBorders>
            <w:vAlign w:val="center"/>
          </w:tcPr>
          <w:p>
            <w:pPr>
              <w:pStyle w:val="13"/>
            </w:pPr>
            <w:r>
              <w:t>10.40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1.为残疾人辅具适配服务。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配置辅助器具残疾人人数</w:t>
            </w:r>
          </w:p>
        </w:tc>
        <w:tc>
          <w:tcPr>
            <w:tcW w:w="5386" w:type="dxa"/>
            <w:tcBorders>
              <w:left w:val="single" w:color="000000" w:sz="6" w:space="0"/>
              <w:right w:val="single" w:color="000000" w:sz="6" w:space="0"/>
            </w:tcBorders>
            <w:vAlign w:val="center"/>
          </w:tcPr>
          <w:p>
            <w:pPr>
              <w:pStyle w:val="12"/>
            </w:pPr>
            <w:r>
              <w:t>反映配置辅助器具残疾人人数</w:t>
            </w:r>
          </w:p>
        </w:tc>
        <w:tc>
          <w:tcPr>
            <w:tcW w:w="2268" w:type="dxa"/>
            <w:tcBorders>
              <w:left w:val="single" w:color="000000" w:sz="6" w:space="0"/>
              <w:right w:val="single" w:color="000000" w:sz="6" w:space="0"/>
            </w:tcBorders>
            <w:vAlign w:val="center"/>
          </w:tcPr>
          <w:p>
            <w:pPr>
              <w:pStyle w:val="12"/>
            </w:pPr>
            <w:r>
              <w:t>≤104人</w:t>
            </w:r>
          </w:p>
        </w:tc>
        <w:tc>
          <w:tcPr>
            <w:tcW w:w="1276" w:type="dxa"/>
            <w:tcBorders>
              <w:left w:val="single" w:color="000000" w:sz="6" w:space="0"/>
              <w:right w:val="single" w:color="000000" w:sz="6" w:space="0"/>
            </w:tcBorders>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配置辅助器具质量</w:t>
            </w:r>
          </w:p>
        </w:tc>
        <w:tc>
          <w:tcPr>
            <w:tcW w:w="5386" w:type="dxa"/>
            <w:tcBorders>
              <w:left w:val="single" w:color="000000" w:sz="6" w:space="0"/>
              <w:right w:val="single" w:color="000000" w:sz="6" w:space="0"/>
            </w:tcBorders>
            <w:vAlign w:val="center"/>
          </w:tcPr>
          <w:p>
            <w:pPr>
              <w:pStyle w:val="12"/>
            </w:pPr>
            <w:r>
              <w:t>反映配置辅助器具质量</w:t>
            </w:r>
          </w:p>
        </w:tc>
        <w:tc>
          <w:tcPr>
            <w:tcW w:w="2268" w:type="dxa"/>
            <w:tcBorders>
              <w:left w:val="single" w:color="000000" w:sz="6" w:space="0"/>
              <w:right w:val="single" w:color="000000" w:sz="6" w:space="0"/>
            </w:tcBorders>
            <w:vAlign w:val="center"/>
          </w:tcPr>
          <w:p>
            <w:pPr>
              <w:pStyle w:val="12"/>
            </w:pPr>
            <w:r>
              <w:t>合格</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采购及时率</w:t>
            </w:r>
          </w:p>
        </w:tc>
        <w:tc>
          <w:tcPr>
            <w:tcW w:w="5386" w:type="dxa"/>
            <w:tcBorders>
              <w:left w:val="single" w:color="000000" w:sz="6" w:space="0"/>
              <w:right w:val="single" w:color="000000" w:sz="6" w:space="0"/>
            </w:tcBorders>
            <w:vAlign w:val="center"/>
          </w:tcPr>
          <w:p>
            <w:pPr>
              <w:pStyle w:val="12"/>
            </w:pPr>
            <w:r>
              <w:t>反映各项采购工作按照时间进度完成</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基本辅具适配服务补助标准</w:t>
            </w:r>
          </w:p>
        </w:tc>
        <w:tc>
          <w:tcPr>
            <w:tcW w:w="5386" w:type="dxa"/>
            <w:tcBorders>
              <w:left w:val="single" w:color="000000" w:sz="6" w:space="0"/>
              <w:right w:val="single" w:color="000000" w:sz="6" w:space="0"/>
            </w:tcBorders>
            <w:vAlign w:val="center"/>
          </w:tcPr>
          <w:p>
            <w:pPr>
              <w:pStyle w:val="12"/>
            </w:pPr>
            <w:r>
              <w:t>反映辅助器具适配服务人均补助标准</w:t>
            </w:r>
          </w:p>
        </w:tc>
        <w:tc>
          <w:tcPr>
            <w:tcW w:w="2268" w:type="dxa"/>
            <w:tcBorders>
              <w:left w:val="single" w:color="000000" w:sz="6" w:space="0"/>
              <w:right w:val="single" w:color="000000" w:sz="6" w:space="0"/>
            </w:tcBorders>
            <w:vAlign w:val="center"/>
          </w:tcPr>
          <w:p>
            <w:pPr>
              <w:pStyle w:val="12"/>
            </w:pPr>
            <w:r>
              <w:t>1000元/人</w:t>
            </w:r>
          </w:p>
        </w:tc>
        <w:tc>
          <w:tcPr>
            <w:tcW w:w="1276" w:type="dxa"/>
            <w:tcBorders>
              <w:left w:val="single" w:color="000000" w:sz="6" w:space="0"/>
              <w:right w:val="single" w:color="000000" w:sz="6" w:space="0"/>
            </w:tcBorders>
            <w:vAlign w:val="center"/>
          </w:tcPr>
          <w:p>
            <w:pPr>
              <w:pStyle w:val="12"/>
            </w:pPr>
            <w:r>
              <w:t>参照中残联标准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发展残疾人救助事业为残疾人提供帮扶</w:t>
            </w:r>
          </w:p>
        </w:tc>
        <w:tc>
          <w:tcPr>
            <w:tcW w:w="5386" w:type="dxa"/>
            <w:tcBorders>
              <w:left w:val="single" w:color="000000" w:sz="6" w:space="0"/>
              <w:right w:val="single" w:color="000000" w:sz="6" w:space="0"/>
            </w:tcBorders>
            <w:vAlign w:val="center"/>
          </w:tcPr>
          <w:p>
            <w:pPr>
              <w:pStyle w:val="12"/>
            </w:pPr>
            <w:r>
              <w:t>反映发展残疾人救助事业为残疾人提供帮扶</w:t>
            </w:r>
          </w:p>
        </w:tc>
        <w:tc>
          <w:tcPr>
            <w:tcW w:w="2268" w:type="dxa"/>
            <w:tcBorders>
              <w:left w:val="single" w:color="000000" w:sz="6" w:space="0"/>
              <w:right w:val="single" w:color="000000" w:sz="6" w:space="0"/>
            </w:tcBorders>
            <w:vAlign w:val="center"/>
          </w:tcPr>
          <w:p>
            <w:pPr>
              <w:pStyle w:val="12"/>
            </w:pPr>
            <w:r>
              <w:t>有所发展</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13、提前下达2026年省级残疾人事业发展补助资金家庭无障碍改造 石财社[2025]81号绩效目标表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13011126P000016100090</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提前下达2026年省级残疾人事业发展补助资金家庭无障碍改造 石财社[2025]81号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14.00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14.00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12.00</w:t>
            </w:r>
          </w:p>
        </w:tc>
        <w:tc>
          <w:tcPr>
            <w:tcW w:w="3544" w:type="dxa"/>
            <w:gridSpan w:val="2"/>
            <w:tcBorders>
              <w:left w:val="single" w:color="000000" w:sz="6" w:space="0"/>
              <w:right w:val="single" w:color="000000" w:sz="6" w:space="0"/>
            </w:tcBorders>
            <w:vAlign w:val="center"/>
          </w:tcPr>
          <w:p>
            <w:pPr>
              <w:pStyle w:val="13"/>
            </w:pPr>
            <w:r>
              <w:t>14.00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约40户</w:t>
            </w:r>
          </w:p>
        </w:tc>
        <w:tc>
          <w:tcPr>
            <w:tcW w:w="1276" w:type="dxa"/>
            <w:tcBorders>
              <w:left w:val="single" w:color="000000" w:sz="6" w:space="0"/>
              <w:right w:val="single" w:color="000000" w:sz="6" w:space="0"/>
            </w:tcBorders>
            <w:vAlign w:val="center"/>
          </w:tcPr>
          <w:p>
            <w:pPr>
              <w:pStyle w:val="12"/>
            </w:pPr>
            <w:r>
              <w:t>石财社[2025]81号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14、提前下达2026年市级残疾人事业发展补助资金残疾儿童康复救助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13011126P00001810006G</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提前下达2026年市级残疾人事业发展补助资金残疾儿童康复救助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18.00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18.00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通过为残疾儿童康复救助，增强残疾人生活自理和社会参与能力。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1.通过为残疾儿童康复救助，增强残疾人生活自理和社会参与能力。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残疾儿童康复人数</w:t>
            </w:r>
          </w:p>
        </w:tc>
        <w:tc>
          <w:tcPr>
            <w:tcW w:w="5386" w:type="dxa"/>
            <w:tcBorders>
              <w:left w:val="single" w:color="000000" w:sz="6" w:space="0"/>
              <w:right w:val="single" w:color="000000" w:sz="6" w:space="0"/>
            </w:tcBorders>
            <w:vAlign w:val="center"/>
          </w:tcPr>
          <w:p>
            <w:pPr>
              <w:pStyle w:val="12"/>
            </w:pPr>
            <w:r>
              <w:t>反映接受救助的残疾儿童人数。</w:t>
            </w:r>
          </w:p>
        </w:tc>
        <w:tc>
          <w:tcPr>
            <w:tcW w:w="2268" w:type="dxa"/>
            <w:tcBorders>
              <w:left w:val="single" w:color="000000" w:sz="6" w:space="0"/>
              <w:right w:val="single" w:color="000000" w:sz="6" w:space="0"/>
            </w:tcBorders>
            <w:vAlign w:val="center"/>
          </w:tcPr>
          <w:p>
            <w:pPr>
              <w:pStyle w:val="12"/>
            </w:pPr>
            <w:r>
              <w:t>≥10人</w:t>
            </w:r>
          </w:p>
        </w:tc>
        <w:tc>
          <w:tcPr>
            <w:tcW w:w="1276" w:type="dxa"/>
            <w:tcBorders>
              <w:left w:val="single" w:color="000000" w:sz="6" w:space="0"/>
              <w:right w:val="single" w:color="000000" w:sz="6" w:space="0"/>
            </w:tcBorders>
            <w:vAlign w:val="center"/>
          </w:tcPr>
          <w:p>
            <w:pPr>
              <w:pStyle w:val="12"/>
            </w:pPr>
            <w:r>
              <w:t>石财社[2025]116号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儿童康复显效率</w:t>
            </w:r>
          </w:p>
          <w:p>
            <w:pPr>
              <w:pStyle w:val="12"/>
            </w:pPr>
          </w:p>
        </w:tc>
        <w:tc>
          <w:tcPr>
            <w:tcW w:w="5386" w:type="dxa"/>
            <w:tcBorders>
              <w:left w:val="single" w:color="000000" w:sz="6" w:space="0"/>
              <w:right w:val="single" w:color="000000" w:sz="6" w:space="0"/>
            </w:tcBorders>
            <w:vAlign w:val="center"/>
          </w:tcPr>
          <w:p>
            <w:pPr>
              <w:pStyle w:val="12"/>
            </w:pPr>
            <w:r>
              <w:t>反映接受救助的残疾儿童康复效果。</w:t>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残疾人康复完成时间</w:t>
            </w:r>
          </w:p>
          <w:p>
            <w:pPr>
              <w:pStyle w:val="12"/>
            </w:pPr>
          </w:p>
        </w:tc>
        <w:tc>
          <w:tcPr>
            <w:tcW w:w="5386" w:type="dxa"/>
            <w:tcBorders>
              <w:left w:val="single" w:color="000000" w:sz="6" w:space="0"/>
              <w:right w:val="single" w:color="000000" w:sz="6" w:space="0"/>
            </w:tcBorders>
            <w:vAlign w:val="center"/>
          </w:tcPr>
          <w:p>
            <w:pPr>
              <w:pStyle w:val="12"/>
            </w:pPr>
            <w:r>
              <w:t>反映残疾儿童康复救助完成的时限要求。</w:t>
            </w:r>
          </w:p>
          <w:p>
            <w:pPr>
              <w:pStyle w:val="12"/>
            </w:pPr>
          </w:p>
        </w:tc>
        <w:tc>
          <w:tcPr>
            <w:tcW w:w="2268" w:type="dxa"/>
            <w:tcBorders>
              <w:left w:val="single" w:color="000000" w:sz="6" w:space="0"/>
              <w:right w:val="single" w:color="000000" w:sz="6" w:space="0"/>
            </w:tcBorders>
            <w:vAlign w:val="center"/>
          </w:tcPr>
          <w:p>
            <w:pPr>
              <w:pStyle w:val="12"/>
            </w:pPr>
            <w:r>
              <w:t>2026年12月31日前（其中康复训练儿童自安置康复机构之日起不超过10个月）</w:t>
            </w:r>
          </w:p>
        </w:tc>
        <w:tc>
          <w:tcPr>
            <w:tcW w:w="1276" w:type="dxa"/>
            <w:tcBorders>
              <w:left w:val="single" w:color="000000" w:sz="6" w:space="0"/>
              <w:right w:val="single" w:color="000000" w:sz="6" w:space="0"/>
            </w:tcBorders>
            <w:vAlign w:val="center"/>
          </w:tcPr>
          <w:p>
            <w:pPr>
              <w:pStyle w:val="12"/>
            </w:pPr>
            <w:r>
              <w:t>工作计划、《河北省残疾儿童康复救助设施方案》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残疾人儿童救助补助标准</w:t>
            </w:r>
          </w:p>
        </w:tc>
        <w:tc>
          <w:tcPr>
            <w:tcW w:w="5386" w:type="dxa"/>
            <w:tcBorders>
              <w:left w:val="single" w:color="000000" w:sz="6" w:space="0"/>
              <w:right w:val="single" w:color="000000" w:sz="6" w:space="0"/>
            </w:tcBorders>
            <w:vAlign w:val="center"/>
          </w:tcPr>
          <w:p>
            <w:pPr>
              <w:pStyle w:val="12"/>
            </w:pPr>
            <w:r>
              <w:t>反映接受残疾人儿童救助人均补助标准</w:t>
            </w:r>
          </w:p>
        </w:tc>
        <w:tc>
          <w:tcPr>
            <w:tcW w:w="2268" w:type="dxa"/>
            <w:tcBorders>
              <w:left w:val="single" w:color="000000" w:sz="6" w:space="0"/>
              <w:right w:val="single" w:color="000000" w:sz="6" w:space="0"/>
            </w:tcBorders>
            <w:vAlign w:val="center"/>
          </w:tcPr>
          <w:p>
            <w:pPr>
              <w:pStyle w:val="12"/>
            </w:pPr>
            <w:r>
              <w:t>≥18000元/人</w:t>
            </w:r>
          </w:p>
        </w:tc>
        <w:tc>
          <w:tcPr>
            <w:tcW w:w="1276" w:type="dxa"/>
            <w:tcBorders>
              <w:left w:val="single" w:color="000000" w:sz="6" w:space="0"/>
              <w:right w:val="single" w:color="000000" w:sz="6" w:space="0"/>
            </w:tcBorders>
            <w:vAlign w:val="center"/>
          </w:tcPr>
          <w:p>
            <w:pPr>
              <w:pStyle w:val="12"/>
            </w:pPr>
            <w:r>
              <w:t>《河北省残疾儿童康复救助实施方案》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残疾儿童康复服务率</w:t>
            </w:r>
          </w:p>
        </w:tc>
        <w:tc>
          <w:tcPr>
            <w:tcW w:w="5386" w:type="dxa"/>
            <w:tcBorders>
              <w:left w:val="single" w:color="000000" w:sz="6" w:space="0"/>
              <w:right w:val="single" w:color="000000" w:sz="6" w:space="0"/>
            </w:tcBorders>
            <w:vAlign w:val="center"/>
          </w:tcPr>
          <w:p>
            <w:pPr>
              <w:pStyle w:val="12"/>
            </w:pPr>
            <w:r>
              <w:t>符合康复救助条件的残疾儿童康复服务率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15、提前下达2026年市级残疾人事业发展补助资金残疾人基本康复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13011126P000018100074</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提前下达2026年市级残疾人事业发展补助资金残疾人基本康复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6.80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≤136人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≥136人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6.8万元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16、提前下达2026年市级残疾人事业发展补助资金残疾人机动车驾驶技能培训补贴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13011126P000018100022</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提前下达2026年市级残疾人事业发展补助资金残疾人机动车驾驶技能培训补贴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1.05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1.05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残疾人机动车驾驶技能培训补贴资金，减轻残疾人负担。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1.05</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1.残疾人机动车驾驶技能培训补贴资金，减轻残疾人负担。</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残疾人机动驾驶技能培训人数</w:t>
            </w:r>
          </w:p>
        </w:tc>
        <w:tc>
          <w:tcPr>
            <w:tcW w:w="5386" w:type="dxa"/>
            <w:tcBorders>
              <w:left w:val="single" w:color="000000" w:sz="6" w:space="0"/>
              <w:right w:val="single" w:color="000000" w:sz="6" w:space="0"/>
            </w:tcBorders>
            <w:vAlign w:val="center"/>
          </w:tcPr>
          <w:p>
            <w:pPr>
              <w:pStyle w:val="12"/>
            </w:pPr>
            <w:r>
              <w:t>残疾人机动驾驶技能培训人数</w:t>
            </w:r>
          </w:p>
        </w:tc>
        <w:tc>
          <w:tcPr>
            <w:tcW w:w="2268" w:type="dxa"/>
            <w:tcBorders>
              <w:left w:val="single" w:color="000000" w:sz="6" w:space="0"/>
              <w:right w:val="single" w:color="000000" w:sz="6" w:space="0"/>
            </w:tcBorders>
            <w:vAlign w:val="center"/>
          </w:tcPr>
          <w:p>
            <w:pPr>
              <w:pStyle w:val="12"/>
            </w:pPr>
            <w:r>
              <w:t>7人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得到机动车驾驶技能培训补贴的及时率</w:t>
            </w:r>
          </w:p>
        </w:tc>
        <w:tc>
          <w:tcPr>
            <w:tcW w:w="5386" w:type="dxa"/>
            <w:tcBorders>
              <w:left w:val="single" w:color="000000" w:sz="6" w:space="0"/>
              <w:right w:val="single" w:color="000000" w:sz="6" w:space="0"/>
            </w:tcBorders>
            <w:vAlign w:val="center"/>
          </w:tcPr>
          <w:p>
            <w:pPr>
              <w:pStyle w:val="12"/>
            </w:pPr>
            <w:r>
              <w:t>得到机动车驾驶技能培训补贴的及时率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人均补助标准</w:t>
            </w:r>
          </w:p>
        </w:tc>
        <w:tc>
          <w:tcPr>
            <w:tcW w:w="5386" w:type="dxa"/>
            <w:tcBorders>
              <w:left w:val="single" w:color="000000" w:sz="6" w:space="0"/>
              <w:right w:val="single" w:color="000000" w:sz="6" w:space="0"/>
            </w:tcBorders>
            <w:vAlign w:val="center"/>
          </w:tcPr>
          <w:p>
            <w:pPr>
              <w:pStyle w:val="12"/>
            </w:pPr>
            <w:r>
              <w:t>人均补助标准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专款专用率</w:t>
            </w:r>
          </w:p>
        </w:tc>
        <w:tc>
          <w:tcPr>
            <w:tcW w:w="5386" w:type="dxa"/>
            <w:tcBorders>
              <w:left w:val="single" w:color="000000" w:sz="6" w:space="0"/>
              <w:right w:val="single" w:color="000000" w:sz="6" w:space="0"/>
            </w:tcBorders>
            <w:vAlign w:val="center"/>
          </w:tcPr>
          <w:p>
            <w:pPr>
              <w:pStyle w:val="12"/>
            </w:pPr>
            <w:r>
              <w:t>专款专用率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关心、理解、支持残疾人的社会氛围</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直接补贴政策残疾人满意度</w:t>
            </w:r>
          </w:p>
        </w:tc>
        <w:tc>
          <w:tcPr>
            <w:tcW w:w="5386" w:type="dxa"/>
            <w:tcBorders>
              <w:left w:val="single" w:color="000000" w:sz="6" w:space="0"/>
              <w:right w:val="single" w:color="000000" w:sz="6" w:space="0"/>
            </w:tcBorders>
            <w:vAlign w:val="center"/>
          </w:tcPr>
          <w:p>
            <w:pPr>
              <w:pStyle w:val="12"/>
            </w:pPr>
            <w:r>
              <w:t>直接补贴政策残疾人满意度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17、提前下达2026年市级残疾人事业发展补助资金残疾人家庭无障碍改造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13011126P00001810001E</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提前下达2026年市级残疾人事业发展补助资金残疾人家庭无障碍改造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16.80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16.80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通过为残疾人提供无障碍设施改造，减轻功能障碍，增强残疾人生活自理和社会参与能力。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1.通过为残疾人提供无障碍设施改造，减轻功能障碍，增强残疾人生活自理和社会参与能力。</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残疾人家庭无障碍改造户数</w:t>
            </w:r>
          </w:p>
        </w:tc>
        <w:tc>
          <w:tcPr>
            <w:tcW w:w="5386" w:type="dxa"/>
            <w:tcBorders>
              <w:left w:val="single" w:color="000000" w:sz="6" w:space="0"/>
              <w:right w:val="single" w:color="000000" w:sz="6" w:space="0"/>
            </w:tcBorders>
            <w:vAlign w:val="center"/>
          </w:tcPr>
          <w:p>
            <w:pPr>
              <w:pStyle w:val="12"/>
            </w:pPr>
            <w:r>
              <w:t>残疾人家庭无障碍改造户数</w:t>
            </w:r>
          </w:p>
        </w:tc>
        <w:tc>
          <w:tcPr>
            <w:tcW w:w="2268" w:type="dxa"/>
            <w:tcBorders>
              <w:left w:val="single" w:color="000000" w:sz="6" w:space="0"/>
              <w:right w:val="single" w:color="000000" w:sz="6" w:space="0"/>
            </w:tcBorders>
            <w:vAlign w:val="center"/>
          </w:tcPr>
          <w:p>
            <w:pPr>
              <w:pStyle w:val="12"/>
            </w:pPr>
            <w:r>
              <w:t>约48户</w:t>
            </w:r>
          </w:p>
        </w:tc>
        <w:tc>
          <w:tcPr>
            <w:tcW w:w="1276" w:type="dxa"/>
            <w:tcBorders>
              <w:left w:val="single" w:color="000000" w:sz="6" w:space="0"/>
              <w:right w:val="single" w:color="000000" w:sz="6" w:space="0"/>
            </w:tcBorders>
            <w:vAlign w:val="center"/>
          </w:tcPr>
          <w:p>
            <w:pPr>
              <w:pStyle w:val="12"/>
            </w:pPr>
            <w:r>
              <w:t>石财社[2025]116号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残疾人家庭改造后验收合格率</w:t>
            </w:r>
          </w:p>
        </w:tc>
        <w:tc>
          <w:tcPr>
            <w:tcW w:w="5386" w:type="dxa"/>
            <w:tcBorders>
              <w:left w:val="single" w:color="000000" w:sz="6" w:space="0"/>
              <w:right w:val="single" w:color="000000" w:sz="6" w:space="0"/>
            </w:tcBorders>
            <w:vAlign w:val="center"/>
          </w:tcPr>
          <w:p>
            <w:pPr>
              <w:pStyle w:val="12"/>
            </w:pPr>
            <w:r>
              <w:t>残疾人家庭改造后验收合格率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项目建设按期完成率</w:t>
            </w:r>
          </w:p>
        </w:tc>
        <w:tc>
          <w:tcPr>
            <w:tcW w:w="5386" w:type="dxa"/>
            <w:tcBorders>
              <w:left w:val="single" w:color="000000" w:sz="6" w:space="0"/>
              <w:right w:val="single" w:color="000000" w:sz="6" w:space="0"/>
            </w:tcBorders>
            <w:vAlign w:val="center"/>
          </w:tcPr>
          <w:p>
            <w:pPr>
              <w:pStyle w:val="12"/>
            </w:pPr>
            <w:r>
              <w:t>项目建设按期完成率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残疾人家庭无障碍改造补助标准</w:t>
            </w:r>
          </w:p>
        </w:tc>
        <w:tc>
          <w:tcPr>
            <w:tcW w:w="5386" w:type="dxa"/>
            <w:tcBorders>
              <w:left w:val="single" w:color="000000" w:sz="6" w:space="0"/>
              <w:right w:val="single" w:color="000000" w:sz="6" w:space="0"/>
            </w:tcBorders>
            <w:vAlign w:val="center"/>
          </w:tcPr>
          <w:p>
            <w:pPr>
              <w:pStyle w:val="12"/>
            </w:pPr>
            <w:r>
              <w:t>残疾人家庭无障碍改造补助标准</w:t>
            </w:r>
          </w:p>
        </w:tc>
        <w:tc>
          <w:tcPr>
            <w:tcW w:w="2268" w:type="dxa"/>
            <w:tcBorders>
              <w:left w:val="single" w:color="000000" w:sz="6" w:space="0"/>
              <w:right w:val="single" w:color="000000" w:sz="6" w:space="0"/>
            </w:tcBorders>
            <w:vAlign w:val="center"/>
          </w:tcPr>
          <w:p>
            <w:pPr>
              <w:pStyle w:val="12"/>
            </w:pPr>
            <w:r>
              <w:t>3500元/户</w:t>
            </w:r>
          </w:p>
        </w:tc>
        <w:tc>
          <w:tcPr>
            <w:tcW w:w="1276" w:type="dxa"/>
            <w:tcBorders>
              <w:left w:val="single" w:color="000000" w:sz="6" w:space="0"/>
              <w:right w:val="single" w:color="000000" w:sz="6" w:space="0"/>
            </w:tcBorders>
            <w:vAlign w:val="center"/>
          </w:tcPr>
          <w:p>
            <w:pPr>
              <w:pStyle w:val="12"/>
            </w:pPr>
            <w:r>
              <w:t>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改善残疾人居家的无障碍环境程度</w:t>
            </w:r>
          </w:p>
        </w:tc>
        <w:tc>
          <w:tcPr>
            <w:tcW w:w="5386" w:type="dxa"/>
            <w:tcBorders>
              <w:left w:val="single" w:color="000000" w:sz="6" w:space="0"/>
              <w:right w:val="single" w:color="000000" w:sz="6" w:space="0"/>
            </w:tcBorders>
            <w:vAlign w:val="center"/>
          </w:tcPr>
          <w:p>
            <w:pPr>
              <w:pStyle w:val="12"/>
            </w:pPr>
            <w:r>
              <w:t>改善残疾人居家的无障碍环境程度</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方便残疾人出行、生活。</w:t>
            </w:r>
          </w:p>
        </w:tc>
        <w:tc>
          <w:tcPr>
            <w:tcW w:w="5386" w:type="dxa"/>
            <w:tcBorders>
              <w:left w:val="single" w:color="000000" w:sz="6" w:space="0"/>
              <w:right w:val="single" w:color="000000" w:sz="6" w:space="0"/>
            </w:tcBorders>
            <w:vAlign w:val="center"/>
          </w:tcPr>
          <w:p>
            <w:pPr>
              <w:pStyle w:val="12"/>
            </w:pPr>
            <w:r>
              <w:t>方便残疾人出行、生活。</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残疾人家庭无障碍改造服务受助对</w:t>
            </w:r>
          </w:p>
        </w:tc>
        <w:tc>
          <w:tcPr>
            <w:tcW w:w="5386" w:type="dxa"/>
            <w:tcBorders>
              <w:left w:val="single" w:color="000000" w:sz="6" w:space="0"/>
              <w:right w:val="single" w:color="000000" w:sz="6" w:space="0"/>
            </w:tcBorders>
            <w:vAlign w:val="center"/>
          </w:tcPr>
          <w:p>
            <w:pPr>
              <w:pStyle w:val="12"/>
            </w:pPr>
            <w:r>
              <w:t>残疾人家庭无障碍改造服务受助对象满意度</w:t>
            </w: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抽查测评</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18、提前下达2026年市级残疾人事业发展补助资金残疾人专职委员工作补贴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13011126P00001810005W</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提前下达2026年市级残疾人事业发展补助资金残疾人专职委员工作补贴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17.77</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17.77</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为残疾人专职委员发放工作补贴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5.00</w:t>
            </w:r>
          </w:p>
        </w:tc>
        <w:tc>
          <w:tcPr>
            <w:tcW w:w="2835" w:type="dxa"/>
            <w:tcBorders>
              <w:left w:val="single" w:color="000000" w:sz="6" w:space="0"/>
              <w:right w:val="single" w:color="000000" w:sz="6" w:space="0"/>
            </w:tcBorders>
            <w:vAlign w:val="center"/>
          </w:tcPr>
          <w:p>
            <w:pPr>
              <w:pStyle w:val="13"/>
            </w:pPr>
            <w:r>
              <w:t>10.00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17.77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1.为残疾人专职委员发放工作补贴</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专职委员配备率</w:t>
            </w:r>
          </w:p>
        </w:tc>
        <w:tc>
          <w:tcPr>
            <w:tcW w:w="5386" w:type="dxa"/>
            <w:tcBorders>
              <w:left w:val="single" w:color="000000" w:sz="6" w:space="0"/>
              <w:right w:val="single" w:color="000000" w:sz="6" w:space="0"/>
            </w:tcBorders>
            <w:vAlign w:val="center"/>
          </w:tcPr>
          <w:p>
            <w:pPr>
              <w:pStyle w:val="12"/>
            </w:pPr>
            <w:r>
              <w:t>专职委员配备率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残疾人专职委员补贴足额发放率</w:t>
            </w:r>
          </w:p>
        </w:tc>
        <w:tc>
          <w:tcPr>
            <w:tcW w:w="5386" w:type="dxa"/>
            <w:tcBorders>
              <w:left w:val="single" w:color="000000" w:sz="6" w:space="0"/>
              <w:right w:val="single" w:color="000000" w:sz="6" w:space="0"/>
            </w:tcBorders>
            <w:vAlign w:val="center"/>
          </w:tcPr>
          <w:p>
            <w:pPr>
              <w:pStyle w:val="12"/>
            </w:pPr>
            <w:r>
              <w:t>残疾人专职委员补贴足额发放率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按规定时限发放工资、缴纳保险</w:t>
            </w:r>
          </w:p>
        </w:tc>
        <w:tc>
          <w:tcPr>
            <w:tcW w:w="5386" w:type="dxa"/>
            <w:tcBorders>
              <w:left w:val="single" w:color="000000" w:sz="6" w:space="0"/>
              <w:right w:val="single" w:color="000000" w:sz="6" w:space="0"/>
            </w:tcBorders>
            <w:vAlign w:val="center"/>
          </w:tcPr>
          <w:p>
            <w:pPr>
              <w:pStyle w:val="12"/>
            </w:pPr>
            <w:r>
              <w:t>按规定时限发放工资、缴纳保险</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补贴发放标准</w:t>
            </w:r>
          </w:p>
        </w:tc>
        <w:tc>
          <w:tcPr>
            <w:tcW w:w="5386" w:type="dxa"/>
            <w:tcBorders>
              <w:left w:val="single" w:color="000000" w:sz="6" w:space="0"/>
              <w:right w:val="single" w:color="000000" w:sz="6" w:space="0"/>
            </w:tcBorders>
            <w:vAlign w:val="center"/>
          </w:tcPr>
          <w:p>
            <w:pPr>
              <w:pStyle w:val="12"/>
            </w:pPr>
            <w:r>
              <w:t>反映补贴发放标准，不超预算。</w:t>
            </w:r>
          </w:p>
        </w:tc>
        <w:tc>
          <w:tcPr>
            <w:tcW w:w="2268" w:type="dxa"/>
            <w:tcBorders>
              <w:left w:val="single" w:color="000000" w:sz="6" w:space="0"/>
              <w:right w:val="single" w:color="000000" w:sz="6" w:space="0"/>
            </w:tcBorders>
            <w:vAlign w:val="center"/>
          </w:tcPr>
          <w:p>
            <w:pPr>
              <w:pStyle w:val="12"/>
            </w:pPr>
            <w:r>
              <w:t>≤17.76万元</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服务的改善与提升</w:t>
            </w:r>
          </w:p>
        </w:tc>
        <w:tc>
          <w:tcPr>
            <w:tcW w:w="5386" w:type="dxa"/>
            <w:tcBorders>
              <w:left w:val="single" w:color="000000" w:sz="6" w:space="0"/>
              <w:right w:val="single" w:color="000000" w:sz="6" w:space="0"/>
            </w:tcBorders>
            <w:vAlign w:val="center"/>
          </w:tcPr>
          <w:p>
            <w:pPr>
              <w:pStyle w:val="12"/>
            </w:pPr>
            <w:r>
              <w:t>反映服务的改善与提升，提高专职委员生活水平。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工资职能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残疾人专职委员的满意度</w:t>
            </w:r>
          </w:p>
        </w:tc>
        <w:tc>
          <w:tcPr>
            <w:tcW w:w="5386" w:type="dxa"/>
            <w:tcBorders>
              <w:left w:val="single" w:color="000000" w:sz="6" w:space="0"/>
              <w:right w:val="single" w:color="000000" w:sz="6" w:space="0"/>
            </w:tcBorders>
            <w:vAlign w:val="center"/>
          </w:tcPr>
          <w:p>
            <w:pPr>
              <w:pStyle w:val="12"/>
            </w:pPr>
            <w:r>
              <w:t>残疾人专职委员的满意度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工资计划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19、提前下达2026年市级残疾人事业发展补助资金困难残疾学生及困难残疾人家庭子女考入专科院校资助 石财社[2025]116号绩效目标表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13011126P000018100049</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提前下达2026年市级残疾人事业发展补助资金困难残疾学生及困难残疾人家庭子女考入专科院校资助 石财社[2025]116号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0.40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0.40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贫困残疾学生及贫困残疾人家庭子女考入专科院校资助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0.40</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1.贫困残疾学生及贫困残疾人家庭子女考入专科院校资助</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对当年考入高等学校残疾学生及残</w:t>
            </w:r>
          </w:p>
        </w:tc>
        <w:tc>
          <w:tcPr>
            <w:tcW w:w="5386" w:type="dxa"/>
            <w:tcBorders>
              <w:left w:val="single" w:color="000000" w:sz="6" w:space="0"/>
              <w:right w:val="single" w:color="000000" w:sz="6" w:space="0"/>
            </w:tcBorders>
            <w:vAlign w:val="center"/>
          </w:tcPr>
          <w:p>
            <w:pPr>
              <w:pStyle w:val="12"/>
            </w:pPr>
            <w:r>
              <w:t>对当年考入高等学校残疾学生及残疾人家庭子女资助率</w:t>
            </w:r>
          </w:p>
        </w:tc>
        <w:tc>
          <w:tcPr>
            <w:tcW w:w="2268" w:type="dxa"/>
            <w:tcBorders>
              <w:left w:val="single" w:color="000000" w:sz="6" w:space="0"/>
              <w:right w:val="single" w:color="000000" w:sz="6" w:space="0"/>
            </w:tcBorders>
            <w:vAlign w:val="center"/>
          </w:tcPr>
          <w:p>
            <w:pPr>
              <w:pStyle w:val="12"/>
            </w:pPr>
            <w:r>
              <w:t>2人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资助标准达标率</w:t>
            </w:r>
          </w:p>
        </w:tc>
        <w:tc>
          <w:tcPr>
            <w:tcW w:w="5386" w:type="dxa"/>
            <w:tcBorders>
              <w:left w:val="single" w:color="000000" w:sz="6" w:space="0"/>
              <w:right w:val="single" w:color="000000" w:sz="6" w:space="0"/>
            </w:tcBorders>
            <w:vAlign w:val="center"/>
          </w:tcPr>
          <w:p>
            <w:pPr>
              <w:pStyle w:val="12"/>
            </w:pPr>
            <w:r>
              <w:t>资助标准达标率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资助经费及时发放率</w:t>
            </w:r>
          </w:p>
        </w:tc>
        <w:tc>
          <w:tcPr>
            <w:tcW w:w="5386" w:type="dxa"/>
            <w:tcBorders>
              <w:left w:val="single" w:color="000000" w:sz="6" w:space="0"/>
              <w:right w:val="single" w:color="000000" w:sz="6" w:space="0"/>
            </w:tcBorders>
            <w:vAlign w:val="center"/>
          </w:tcPr>
          <w:p>
            <w:pPr>
              <w:pStyle w:val="12"/>
            </w:pPr>
            <w:r>
              <w:t>资助经费及时发放率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人均补助标准</w:t>
            </w:r>
          </w:p>
        </w:tc>
        <w:tc>
          <w:tcPr>
            <w:tcW w:w="5386" w:type="dxa"/>
            <w:tcBorders>
              <w:left w:val="single" w:color="000000" w:sz="6" w:space="0"/>
              <w:right w:val="single" w:color="000000" w:sz="6" w:space="0"/>
            </w:tcBorders>
            <w:vAlign w:val="center"/>
          </w:tcPr>
          <w:p>
            <w:pPr>
              <w:pStyle w:val="12"/>
            </w:pPr>
            <w:r>
              <w:t>人均补助标准</w:t>
            </w:r>
          </w:p>
        </w:tc>
        <w:tc>
          <w:tcPr>
            <w:tcW w:w="2268" w:type="dxa"/>
            <w:tcBorders>
              <w:left w:val="single" w:color="000000" w:sz="6" w:space="0"/>
              <w:right w:val="single" w:color="000000" w:sz="6" w:space="0"/>
            </w:tcBorders>
            <w:vAlign w:val="center"/>
          </w:tcPr>
          <w:p>
            <w:pPr>
              <w:pStyle w:val="12"/>
            </w:pPr>
            <w:r>
              <w:t>2000元/人</w:t>
            </w:r>
          </w:p>
        </w:tc>
        <w:tc>
          <w:tcPr>
            <w:tcW w:w="1276" w:type="dxa"/>
            <w:tcBorders>
              <w:left w:val="single" w:color="000000" w:sz="6" w:space="0"/>
              <w:right w:val="single" w:color="000000" w:sz="6" w:space="0"/>
            </w:tcBorders>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减轻残疾人家庭负担</w:t>
            </w:r>
          </w:p>
        </w:tc>
        <w:tc>
          <w:tcPr>
            <w:tcW w:w="5386" w:type="dxa"/>
            <w:tcBorders>
              <w:left w:val="single" w:color="000000" w:sz="6" w:space="0"/>
              <w:right w:val="single" w:color="000000" w:sz="6" w:space="0"/>
            </w:tcBorders>
            <w:vAlign w:val="center"/>
          </w:tcPr>
          <w:p>
            <w:pPr>
              <w:pStyle w:val="12"/>
            </w:pPr>
            <w:r>
              <w:t>形成助残良好氛围</w:t>
            </w:r>
          </w:p>
        </w:tc>
        <w:tc>
          <w:tcPr>
            <w:tcW w:w="2268" w:type="dxa"/>
            <w:tcBorders>
              <w:left w:val="single" w:color="000000" w:sz="6" w:space="0"/>
              <w:right w:val="single" w:color="000000" w:sz="6" w:space="0"/>
            </w:tcBorders>
            <w:vAlign w:val="center"/>
          </w:tcPr>
          <w:p>
            <w:pPr>
              <w:pStyle w:val="12"/>
            </w:pPr>
            <w:r>
              <w:t>减轻负担</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受助学生家长满意度</w:t>
            </w:r>
          </w:p>
        </w:tc>
        <w:tc>
          <w:tcPr>
            <w:tcW w:w="5386" w:type="dxa"/>
            <w:tcBorders>
              <w:left w:val="single" w:color="000000" w:sz="6" w:space="0"/>
              <w:right w:val="single" w:color="000000" w:sz="6" w:space="0"/>
            </w:tcBorders>
            <w:vAlign w:val="center"/>
          </w:tcPr>
          <w:p>
            <w:pPr>
              <w:pStyle w:val="12"/>
            </w:pPr>
            <w:r>
              <w:t>受助学生家长满意度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20、提前下达2026年中央财政残疾人事业发展补助资金（一般）石财社[2025]72号绩效目标表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13011126P000019100066</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提前下达2026年中央财政残疾人事业发展补助资金（一般）石财社[2025]72号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12.97</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12.97</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6.00</w:t>
            </w:r>
          </w:p>
        </w:tc>
        <w:tc>
          <w:tcPr>
            <w:tcW w:w="2551" w:type="dxa"/>
            <w:tcBorders>
              <w:left w:val="single" w:color="000000" w:sz="6" w:space="0"/>
              <w:right w:val="single" w:color="000000" w:sz="6" w:space="0"/>
            </w:tcBorders>
            <w:vAlign w:val="center"/>
          </w:tcPr>
          <w:p>
            <w:pPr>
              <w:pStyle w:val="13"/>
            </w:pPr>
            <w:r>
              <w:t>9.00</w:t>
            </w:r>
          </w:p>
        </w:tc>
        <w:tc>
          <w:tcPr>
            <w:tcW w:w="3544" w:type="dxa"/>
            <w:gridSpan w:val="2"/>
            <w:tcBorders>
              <w:left w:val="single" w:color="000000" w:sz="6" w:space="0"/>
              <w:right w:val="single" w:color="000000" w:sz="6" w:space="0"/>
            </w:tcBorders>
            <w:vAlign w:val="center"/>
          </w:tcPr>
          <w:p>
            <w:pPr>
              <w:pStyle w:val="13"/>
            </w:pPr>
            <w:r>
              <w:t>12.97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≤259人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≥259人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12.97万元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21、提前下达2026年中央财政残疾人事业发展补助资金残疾人托养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13011126P00001910004Y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提前下达2026年中央财政残疾人事业发展补助资金残疾人托养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13.05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13.05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为残疾人办理托养服务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4.00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12.00</w:t>
            </w:r>
          </w:p>
        </w:tc>
        <w:tc>
          <w:tcPr>
            <w:tcW w:w="3544" w:type="dxa"/>
            <w:gridSpan w:val="2"/>
            <w:tcBorders>
              <w:left w:val="single" w:color="000000" w:sz="6" w:space="0"/>
              <w:right w:val="single" w:color="000000" w:sz="6" w:space="0"/>
            </w:tcBorders>
            <w:vAlign w:val="center"/>
          </w:tcPr>
          <w:p>
            <w:pPr>
              <w:pStyle w:val="13"/>
            </w:pPr>
            <w:r>
              <w:t>13.05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1.为残疾人办理托养服务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托养服务的残疾人人数</w:t>
            </w:r>
          </w:p>
        </w:tc>
        <w:tc>
          <w:tcPr>
            <w:tcW w:w="5386" w:type="dxa"/>
            <w:tcBorders>
              <w:left w:val="single" w:color="000000" w:sz="6" w:space="0"/>
              <w:right w:val="single" w:color="000000" w:sz="6" w:space="0"/>
            </w:tcBorders>
            <w:vAlign w:val="center"/>
          </w:tcPr>
          <w:p>
            <w:pPr>
              <w:pStyle w:val="12"/>
            </w:pPr>
            <w:r>
              <w:t>反映托养服务的残疾人人数</w:t>
            </w:r>
          </w:p>
        </w:tc>
        <w:tc>
          <w:tcPr>
            <w:tcW w:w="2268" w:type="dxa"/>
            <w:tcBorders>
              <w:left w:val="single" w:color="000000" w:sz="6" w:space="0"/>
              <w:right w:val="single" w:color="000000" w:sz="6" w:space="0"/>
            </w:tcBorders>
            <w:vAlign w:val="center"/>
          </w:tcPr>
          <w:p>
            <w:pPr>
              <w:pStyle w:val="12"/>
            </w:pPr>
            <w:r>
              <w:t>≥87人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托养服务的合格率</w:t>
            </w:r>
          </w:p>
        </w:tc>
        <w:tc>
          <w:tcPr>
            <w:tcW w:w="5386" w:type="dxa"/>
            <w:tcBorders>
              <w:left w:val="single" w:color="000000" w:sz="6" w:space="0"/>
              <w:right w:val="single" w:color="000000" w:sz="6" w:space="0"/>
            </w:tcBorders>
            <w:vAlign w:val="center"/>
          </w:tcPr>
          <w:p>
            <w:pPr>
              <w:pStyle w:val="12"/>
            </w:pPr>
            <w:r>
              <w:t>反映托养服务的合格率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资金支出率（%）</w:t>
            </w:r>
          </w:p>
        </w:tc>
        <w:tc>
          <w:tcPr>
            <w:tcW w:w="5386" w:type="dxa"/>
            <w:tcBorders>
              <w:left w:val="single" w:color="000000" w:sz="6" w:space="0"/>
              <w:right w:val="single" w:color="000000" w:sz="6" w:space="0"/>
            </w:tcBorders>
            <w:vAlign w:val="center"/>
          </w:tcPr>
          <w:p>
            <w:pPr>
              <w:pStyle w:val="12"/>
            </w:pPr>
            <w:r>
              <w:t>资金支出率（%）</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残疾人托养补助标准</w:t>
            </w:r>
          </w:p>
        </w:tc>
        <w:tc>
          <w:tcPr>
            <w:tcW w:w="5386" w:type="dxa"/>
            <w:tcBorders>
              <w:left w:val="single" w:color="000000" w:sz="6" w:space="0"/>
              <w:right w:val="single" w:color="000000" w:sz="6" w:space="0"/>
            </w:tcBorders>
            <w:vAlign w:val="center"/>
          </w:tcPr>
          <w:p>
            <w:pPr>
              <w:pStyle w:val="12"/>
            </w:pPr>
            <w:r>
              <w:t>反映残疾人托养补助人均标准</w:t>
            </w:r>
          </w:p>
        </w:tc>
        <w:tc>
          <w:tcPr>
            <w:tcW w:w="2268" w:type="dxa"/>
            <w:tcBorders>
              <w:left w:val="single" w:color="000000" w:sz="6" w:space="0"/>
              <w:right w:val="single" w:color="000000" w:sz="6" w:space="0"/>
            </w:tcBorders>
            <w:vAlign w:val="center"/>
          </w:tcPr>
          <w:p>
            <w:pPr>
              <w:pStyle w:val="12"/>
            </w:pPr>
            <w:r>
              <w:t>1500元/人</w:t>
            </w:r>
          </w:p>
        </w:tc>
        <w:tc>
          <w:tcPr>
            <w:tcW w:w="1276" w:type="dxa"/>
            <w:tcBorders>
              <w:left w:val="single" w:color="000000" w:sz="6" w:space="0"/>
              <w:right w:val="single" w:color="000000" w:sz="6" w:space="0"/>
            </w:tcBorders>
            <w:vAlign w:val="center"/>
          </w:tcPr>
          <w:p>
            <w:pPr>
              <w:pStyle w:val="12"/>
            </w:pPr>
            <w:r>
              <w:t>参照中国残联标准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关心、理解、支持残疾人的社会氛围</w:t>
            </w:r>
          </w:p>
        </w:tc>
        <w:tc>
          <w:tcPr>
            <w:tcW w:w="5386" w:type="dxa"/>
            <w:tcBorders>
              <w:left w:val="single" w:color="000000" w:sz="6" w:space="0"/>
              <w:right w:val="single" w:color="000000" w:sz="6" w:space="0"/>
            </w:tcBorders>
            <w:vAlign w:val="center"/>
          </w:tcPr>
          <w:p>
            <w:pPr>
              <w:pStyle w:val="12"/>
            </w:pPr>
            <w:r>
              <w:t>反映关心、理解、支持残疾人的社会氛围</w:t>
            </w:r>
          </w:p>
        </w:tc>
        <w:tc>
          <w:tcPr>
            <w:tcW w:w="2268" w:type="dxa"/>
            <w:tcBorders>
              <w:left w:val="single" w:color="000000" w:sz="6" w:space="0"/>
              <w:right w:val="single" w:color="000000" w:sz="6" w:space="0"/>
            </w:tcBorders>
            <w:vAlign w:val="center"/>
          </w:tcPr>
          <w:p>
            <w:pPr>
              <w:pStyle w:val="12"/>
            </w:pPr>
            <w:r>
              <w:t>有所改善</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接受托养服务残疾人或其家属的满</w:t>
            </w:r>
          </w:p>
        </w:tc>
        <w:tc>
          <w:tcPr>
            <w:tcW w:w="5386" w:type="dxa"/>
            <w:tcBorders>
              <w:left w:val="single" w:color="000000" w:sz="6" w:space="0"/>
              <w:right w:val="single" w:color="000000" w:sz="6" w:space="0"/>
            </w:tcBorders>
            <w:vAlign w:val="center"/>
          </w:tcPr>
          <w:p>
            <w:pPr>
              <w:pStyle w:val="12"/>
            </w:pPr>
            <w:r>
              <w:t>接受托养服务残疾人或其家属的满意度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参照财政部、中国残联标准</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22、提前下达2026年中央财政残疾人事业发展补助资金辅具适配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13011126P00001910002P</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提前下达2026年中央财政残疾人事业发展补助资金辅具适配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9.60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9.60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为残疾人辅具适配服务。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3.00</w:t>
            </w:r>
          </w:p>
        </w:tc>
        <w:tc>
          <w:tcPr>
            <w:tcW w:w="2835" w:type="dxa"/>
            <w:tcBorders>
              <w:left w:val="single" w:color="000000" w:sz="6" w:space="0"/>
              <w:right w:val="single" w:color="000000" w:sz="6" w:space="0"/>
            </w:tcBorders>
            <w:vAlign w:val="center"/>
          </w:tcPr>
          <w:p>
            <w:pPr>
              <w:pStyle w:val="13"/>
            </w:pPr>
            <w:r>
              <w:t>6.00</w:t>
            </w:r>
          </w:p>
        </w:tc>
        <w:tc>
          <w:tcPr>
            <w:tcW w:w="2551" w:type="dxa"/>
            <w:tcBorders>
              <w:left w:val="single" w:color="000000" w:sz="6" w:space="0"/>
              <w:right w:val="single" w:color="000000" w:sz="6" w:space="0"/>
            </w:tcBorders>
            <w:vAlign w:val="center"/>
          </w:tcPr>
          <w:p>
            <w:pPr>
              <w:pStyle w:val="13"/>
            </w:pPr>
            <w:r>
              <w:t>9.60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1.为残疾人辅具适配服务。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配置辅助器具残疾人人数</w:t>
            </w:r>
          </w:p>
        </w:tc>
        <w:tc>
          <w:tcPr>
            <w:tcW w:w="5386" w:type="dxa"/>
            <w:tcBorders>
              <w:left w:val="single" w:color="000000" w:sz="6" w:space="0"/>
              <w:right w:val="single" w:color="000000" w:sz="6" w:space="0"/>
            </w:tcBorders>
            <w:vAlign w:val="center"/>
          </w:tcPr>
          <w:p>
            <w:pPr>
              <w:pStyle w:val="12"/>
            </w:pPr>
            <w:r>
              <w:t>反映配置辅助器具残疾人人数</w:t>
            </w:r>
          </w:p>
        </w:tc>
        <w:tc>
          <w:tcPr>
            <w:tcW w:w="2268" w:type="dxa"/>
            <w:tcBorders>
              <w:left w:val="single" w:color="000000" w:sz="6" w:space="0"/>
              <w:right w:val="single" w:color="000000" w:sz="6" w:space="0"/>
            </w:tcBorders>
            <w:vAlign w:val="center"/>
          </w:tcPr>
          <w:p>
            <w:pPr>
              <w:pStyle w:val="12"/>
            </w:pPr>
            <w:r>
              <w:t>≤96人</w:t>
            </w:r>
          </w:p>
        </w:tc>
        <w:tc>
          <w:tcPr>
            <w:tcW w:w="1276" w:type="dxa"/>
            <w:tcBorders>
              <w:left w:val="single" w:color="000000" w:sz="6" w:space="0"/>
              <w:right w:val="single" w:color="000000" w:sz="6" w:space="0"/>
            </w:tcBorders>
            <w:vAlign w:val="center"/>
          </w:tcPr>
          <w:p>
            <w:pPr>
              <w:pStyle w:val="12"/>
            </w:pPr>
            <w:r>
              <w:t>年度需求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配置辅助器具质量</w:t>
            </w:r>
          </w:p>
        </w:tc>
        <w:tc>
          <w:tcPr>
            <w:tcW w:w="5386" w:type="dxa"/>
            <w:tcBorders>
              <w:left w:val="single" w:color="000000" w:sz="6" w:space="0"/>
              <w:right w:val="single" w:color="000000" w:sz="6" w:space="0"/>
            </w:tcBorders>
            <w:vAlign w:val="center"/>
          </w:tcPr>
          <w:p>
            <w:pPr>
              <w:pStyle w:val="12"/>
            </w:pPr>
            <w:r>
              <w:t>反映配置辅助器具质量</w:t>
            </w:r>
          </w:p>
        </w:tc>
        <w:tc>
          <w:tcPr>
            <w:tcW w:w="2268" w:type="dxa"/>
            <w:tcBorders>
              <w:left w:val="single" w:color="000000" w:sz="6" w:space="0"/>
              <w:right w:val="single" w:color="000000" w:sz="6" w:space="0"/>
            </w:tcBorders>
            <w:vAlign w:val="center"/>
          </w:tcPr>
          <w:p>
            <w:pPr>
              <w:pStyle w:val="12"/>
            </w:pPr>
            <w:r>
              <w:t>合格</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采购及时率</w:t>
            </w:r>
          </w:p>
        </w:tc>
        <w:tc>
          <w:tcPr>
            <w:tcW w:w="5386" w:type="dxa"/>
            <w:tcBorders>
              <w:left w:val="single" w:color="000000" w:sz="6" w:space="0"/>
              <w:right w:val="single" w:color="000000" w:sz="6" w:space="0"/>
            </w:tcBorders>
            <w:vAlign w:val="center"/>
          </w:tcPr>
          <w:p>
            <w:pPr>
              <w:pStyle w:val="12"/>
            </w:pPr>
            <w:r>
              <w:t>反映各项采购工作按照时间进度完成</w:t>
            </w:r>
          </w:p>
        </w:tc>
        <w:tc>
          <w:tcPr>
            <w:tcW w:w="2268" w:type="dxa"/>
            <w:tcBorders>
              <w:left w:val="single" w:color="000000" w:sz="6" w:space="0"/>
              <w:right w:val="single" w:color="000000" w:sz="6" w:space="0"/>
            </w:tcBorders>
            <w:vAlign w:val="center"/>
          </w:tcPr>
          <w:p>
            <w:pPr>
              <w:pStyle w:val="12"/>
            </w:pPr>
            <w:r>
              <w:t>≥100%</w:t>
            </w:r>
          </w:p>
        </w:tc>
        <w:tc>
          <w:tcPr>
            <w:tcW w:w="1276" w:type="dxa"/>
            <w:tcBorders>
              <w:left w:val="single" w:color="000000" w:sz="6" w:space="0"/>
              <w:right w:val="single" w:color="000000" w:sz="6" w:space="0"/>
            </w:tcBorders>
            <w:vAlign w:val="center"/>
          </w:tcPr>
          <w:p>
            <w:pPr>
              <w:pStyle w:val="12"/>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基本辅具适配服务补助标准</w:t>
            </w:r>
          </w:p>
        </w:tc>
        <w:tc>
          <w:tcPr>
            <w:tcW w:w="5386" w:type="dxa"/>
            <w:tcBorders>
              <w:left w:val="single" w:color="000000" w:sz="6" w:space="0"/>
              <w:right w:val="single" w:color="000000" w:sz="6" w:space="0"/>
            </w:tcBorders>
            <w:vAlign w:val="center"/>
          </w:tcPr>
          <w:p>
            <w:pPr>
              <w:pStyle w:val="12"/>
            </w:pPr>
            <w:r>
              <w:t>反映辅助器具适配服务人均补助标准</w:t>
            </w:r>
          </w:p>
        </w:tc>
        <w:tc>
          <w:tcPr>
            <w:tcW w:w="2268" w:type="dxa"/>
            <w:tcBorders>
              <w:left w:val="single" w:color="000000" w:sz="6" w:space="0"/>
              <w:right w:val="single" w:color="000000" w:sz="6" w:space="0"/>
            </w:tcBorders>
            <w:vAlign w:val="center"/>
          </w:tcPr>
          <w:p>
            <w:pPr>
              <w:pStyle w:val="12"/>
            </w:pPr>
            <w:r>
              <w:t>1000元/人</w:t>
            </w:r>
          </w:p>
        </w:tc>
        <w:tc>
          <w:tcPr>
            <w:tcW w:w="1276" w:type="dxa"/>
            <w:tcBorders>
              <w:left w:val="single" w:color="000000" w:sz="6" w:space="0"/>
              <w:right w:val="single" w:color="000000" w:sz="6" w:space="0"/>
            </w:tcBorders>
            <w:vAlign w:val="center"/>
          </w:tcPr>
          <w:p>
            <w:pPr>
              <w:pStyle w:val="12"/>
            </w:pPr>
            <w:r>
              <w:t>参照中残联标准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发展残疾人救助事业为残疾人提供帮扶</w:t>
            </w:r>
          </w:p>
        </w:tc>
        <w:tc>
          <w:tcPr>
            <w:tcW w:w="5386" w:type="dxa"/>
            <w:tcBorders>
              <w:left w:val="single" w:color="000000" w:sz="6" w:space="0"/>
              <w:right w:val="single" w:color="000000" w:sz="6" w:space="0"/>
            </w:tcBorders>
            <w:vAlign w:val="center"/>
          </w:tcPr>
          <w:p>
            <w:pPr>
              <w:pStyle w:val="12"/>
            </w:pPr>
            <w:r>
              <w:t>反映发展残疾人救助事业为残疾人提供帮扶</w:t>
            </w:r>
          </w:p>
        </w:tc>
        <w:tc>
          <w:tcPr>
            <w:tcW w:w="2268" w:type="dxa"/>
            <w:tcBorders>
              <w:left w:val="single" w:color="000000" w:sz="6" w:space="0"/>
              <w:right w:val="single" w:color="000000" w:sz="6" w:space="0"/>
            </w:tcBorders>
            <w:vAlign w:val="center"/>
          </w:tcPr>
          <w:p>
            <w:pPr>
              <w:pStyle w:val="12"/>
            </w:pPr>
            <w:r>
              <w:t>有所发展</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23、提前下达2026年中央财政残疾人事业发展补助资金基本康复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13011126P000019100014</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提前下达2026年中央财政残疾人事业发展补助资金基本康复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16.75</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16.75</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为残疾人基本康复服务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4.00</w:t>
            </w:r>
          </w:p>
        </w:tc>
        <w:tc>
          <w:tcPr>
            <w:tcW w:w="2835" w:type="dxa"/>
            <w:tcBorders>
              <w:left w:val="single" w:color="000000" w:sz="6" w:space="0"/>
              <w:right w:val="single" w:color="000000" w:sz="6" w:space="0"/>
            </w:tcBorders>
            <w:vAlign w:val="center"/>
          </w:tcPr>
          <w:p>
            <w:pPr>
              <w:pStyle w:val="13"/>
            </w:pPr>
            <w:r>
              <w:t>8.00</w:t>
            </w:r>
          </w:p>
        </w:tc>
        <w:tc>
          <w:tcPr>
            <w:tcW w:w="2551" w:type="dxa"/>
            <w:tcBorders>
              <w:left w:val="single" w:color="000000" w:sz="6" w:space="0"/>
              <w:right w:val="single" w:color="000000" w:sz="6" w:space="0"/>
            </w:tcBorders>
            <w:vAlign w:val="center"/>
          </w:tcPr>
          <w:p>
            <w:pPr>
              <w:pStyle w:val="13"/>
            </w:pPr>
            <w:r>
              <w:t>15.00</w:t>
            </w:r>
          </w:p>
        </w:tc>
        <w:tc>
          <w:tcPr>
            <w:tcW w:w="3544" w:type="dxa"/>
            <w:gridSpan w:val="2"/>
            <w:tcBorders>
              <w:left w:val="single" w:color="000000" w:sz="6" w:space="0"/>
              <w:right w:val="single" w:color="000000" w:sz="6" w:space="0"/>
            </w:tcBorders>
            <w:vAlign w:val="center"/>
          </w:tcPr>
          <w:p>
            <w:pPr>
              <w:pStyle w:val="13"/>
            </w:pPr>
            <w:r>
              <w:t>16.75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1.为残疾人基本康复服务</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得到康复训练服务的残疾人人数</w:t>
            </w:r>
          </w:p>
        </w:tc>
        <w:tc>
          <w:tcPr>
            <w:tcW w:w="5386" w:type="dxa"/>
            <w:tcBorders>
              <w:left w:val="single" w:color="000000" w:sz="6" w:space="0"/>
              <w:right w:val="single" w:color="000000" w:sz="6" w:space="0"/>
            </w:tcBorders>
            <w:vAlign w:val="center"/>
          </w:tcPr>
          <w:p>
            <w:pPr>
              <w:pStyle w:val="12"/>
            </w:pPr>
            <w:r>
              <w:t>得到康复训练服务的残疾人人数</w:t>
            </w:r>
          </w:p>
        </w:tc>
        <w:tc>
          <w:tcPr>
            <w:tcW w:w="2268" w:type="dxa"/>
            <w:tcBorders>
              <w:left w:val="single" w:color="000000" w:sz="6" w:space="0"/>
              <w:right w:val="single" w:color="000000" w:sz="6" w:space="0"/>
            </w:tcBorders>
            <w:vAlign w:val="center"/>
          </w:tcPr>
          <w:p>
            <w:pPr>
              <w:pStyle w:val="12"/>
            </w:pPr>
            <w:r>
              <w:t>≤335人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残疾人康复服务质量</w:t>
            </w:r>
            <w:r>
              <w:tab/>
            </w:r>
          </w:p>
          <w:p>
            <w:pPr>
              <w:pStyle w:val="12"/>
            </w:pPr>
          </w:p>
        </w:tc>
        <w:tc>
          <w:tcPr>
            <w:tcW w:w="5386" w:type="dxa"/>
            <w:tcBorders>
              <w:left w:val="single" w:color="000000" w:sz="6" w:space="0"/>
              <w:right w:val="single" w:color="000000" w:sz="6" w:space="0"/>
            </w:tcBorders>
            <w:vAlign w:val="center"/>
          </w:tcPr>
          <w:p>
            <w:pPr>
              <w:pStyle w:val="12"/>
            </w:pPr>
            <w:r>
              <w:t>残疾人康复服务质量</w:t>
            </w:r>
            <w:r>
              <w:tab/>
            </w:r>
          </w:p>
          <w:p>
            <w:pPr>
              <w:pStyle w:val="12"/>
            </w:pPr>
          </w:p>
        </w:tc>
        <w:tc>
          <w:tcPr>
            <w:tcW w:w="2268" w:type="dxa"/>
            <w:tcBorders>
              <w:left w:val="single" w:color="000000" w:sz="6" w:space="0"/>
              <w:right w:val="single" w:color="000000" w:sz="6" w:space="0"/>
            </w:tcBorders>
            <w:vAlign w:val="center"/>
          </w:tcPr>
          <w:p>
            <w:pPr>
              <w:pStyle w:val="12"/>
            </w:pPr>
            <w:r>
              <w:t>≥335人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项目完成时间</w:t>
            </w:r>
          </w:p>
        </w:tc>
        <w:tc>
          <w:tcPr>
            <w:tcW w:w="5386" w:type="dxa"/>
            <w:tcBorders>
              <w:left w:val="single" w:color="000000" w:sz="6" w:space="0"/>
              <w:right w:val="single" w:color="000000" w:sz="6" w:space="0"/>
            </w:tcBorders>
            <w:vAlign w:val="center"/>
          </w:tcPr>
          <w:p>
            <w:pPr>
              <w:pStyle w:val="12"/>
            </w:pPr>
            <w:r>
              <w:t>项目完成时间</w:t>
            </w:r>
          </w:p>
        </w:tc>
        <w:tc>
          <w:tcPr>
            <w:tcW w:w="2268" w:type="dxa"/>
            <w:tcBorders>
              <w:left w:val="single" w:color="000000" w:sz="6" w:space="0"/>
              <w:right w:val="single" w:color="000000" w:sz="6" w:space="0"/>
            </w:tcBorders>
            <w:vAlign w:val="center"/>
          </w:tcPr>
          <w:p>
            <w:pPr>
              <w:pStyle w:val="12"/>
            </w:pPr>
            <w:r>
              <w:t>2026年12月</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项目控制预算数</w:t>
            </w:r>
          </w:p>
        </w:tc>
        <w:tc>
          <w:tcPr>
            <w:tcW w:w="5386" w:type="dxa"/>
            <w:tcBorders>
              <w:left w:val="single" w:color="000000" w:sz="6" w:space="0"/>
              <w:right w:val="single" w:color="000000" w:sz="6" w:space="0"/>
            </w:tcBorders>
            <w:vAlign w:val="center"/>
          </w:tcPr>
          <w:p>
            <w:pPr>
              <w:pStyle w:val="12"/>
            </w:pPr>
            <w:r>
              <w:t>项目控制预算数</w:t>
            </w:r>
          </w:p>
        </w:tc>
        <w:tc>
          <w:tcPr>
            <w:tcW w:w="2268" w:type="dxa"/>
            <w:tcBorders>
              <w:left w:val="single" w:color="000000" w:sz="6" w:space="0"/>
              <w:right w:val="single" w:color="000000" w:sz="6" w:space="0"/>
            </w:tcBorders>
            <w:vAlign w:val="center"/>
          </w:tcPr>
          <w:p>
            <w:pPr>
              <w:pStyle w:val="12"/>
            </w:pPr>
            <w:r>
              <w:t>16.75万元</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残疾人的康复服务水平、覆盖率</w:t>
            </w:r>
          </w:p>
        </w:tc>
        <w:tc>
          <w:tcPr>
            <w:tcW w:w="5386" w:type="dxa"/>
            <w:tcBorders>
              <w:left w:val="single" w:color="000000" w:sz="6" w:space="0"/>
              <w:right w:val="single" w:color="000000" w:sz="6" w:space="0"/>
            </w:tcBorders>
            <w:vAlign w:val="center"/>
          </w:tcPr>
          <w:p>
            <w:pPr>
              <w:pStyle w:val="12"/>
            </w:pPr>
            <w:r>
              <w:t>残疾人的康复服务水平</w:t>
            </w:r>
          </w:p>
        </w:tc>
        <w:tc>
          <w:tcPr>
            <w:tcW w:w="2268" w:type="dxa"/>
            <w:tcBorders>
              <w:left w:val="single" w:color="000000" w:sz="6" w:space="0"/>
              <w:right w:val="single" w:color="000000" w:sz="6" w:space="0"/>
            </w:tcBorders>
            <w:vAlign w:val="center"/>
          </w:tcPr>
          <w:p>
            <w:pPr>
              <w:pStyle w:val="12"/>
            </w:pPr>
            <w:r>
              <w:t>有所提高</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残疾人或其家属对残疾人康复服务</w:t>
            </w:r>
          </w:p>
        </w:tc>
        <w:tc>
          <w:tcPr>
            <w:tcW w:w="5386" w:type="dxa"/>
            <w:tcBorders>
              <w:left w:val="single" w:color="000000" w:sz="6" w:space="0"/>
              <w:right w:val="single" w:color="000000" w:sz="6" w:space="0"/>
            </w:tcBorders>
            <w:vAlign w:val="center"/>
          </w:tcPr>
          <w:p>
            <w:pPr>
              <w:pStyle w:val="12"/>
            </w:pPr>
            <w:r>
              <w:t>残疾人或其家属对残疾人康复服务的满意度</w:t>
            </w:r>
            <w:r>
              <w:tab/>
            </w:r>
          </w:p>
          <w:p>
            <w:pPr>
              <w:pStyle w:val="12"/>
            </w:pPr>
          </w:p>
        </w:tc>
        <w:tc>
          <w:tcPr>
            <w:tcW w:w="2268" w:type="dxa"/>
            <w:tcBorders>
              <w:left w:val="single" w:color="000000" w:sz="6" w:space="0"/>
              <w:right w:val="single" w:color="000000" w:sz="6" w:space="0"/>
            </w:tcBorders>
            <w:vAlign w:val="center"/>
          </w:tcPr>
          <w:p>
            <w:pPr>
              <w:pStyle w:val="12"/>
            </w:pPr>
            <w:r>
              <w:t>≥80%</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24、提前下达2026年中央财政残疾人事业发展补助资金农村实用技术培训 石财社[2025]72号绩效目标表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13011126P00001910003B</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提前下达2026年中央财政残疾人事业发展补助资金农村实用技术培训 石财社[2025]72号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6.90</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6.90</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为残疾人实用技术培训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2.00</w:t>
            </w:r>
          </w:p>
        </w:tc>
        <w:tc>
          <w:tcPr>
            <w:tcW w:w="2835" w:type="dxa"/>
            <w:tcBorders>
              <w:left w:val="single" w:color="000000" w:sz="6" w:space="0"/>
              <w:right w:val="single" w:color="000000" w:sz="6" w:space="0"/>
            </w:tcBorders>
            <w:vAlign w:val="center"/>
          </w:tcPr>
          <w:p>
            <w:pPr>
              <w:pStyle w:val="13"/>
            </w:pPr>
            <w:r>
              <w:t>4.00</w:t>
            </w:r>
          </w:p>
        </w:tc>
        <w:tc>
          <w:tcPr>
            <w:tcW w:w="2551" w:type="dxa"/>
            <w:tcBorders>
              <w:left w:val="single" w:color="000000" w:sz="6" w:space="0"/>
              <w:right w:val="single" w:color="000000" w:sz="6" w:space="0"/>
            </w:tcBorders>
            <w:vAlign w:val="center"/>
          </w:tcPr>
          <w:p>
            <w:pPr>
              <w:pStyle w:val="13"/>
            </w:pPr>
            <w:r>
              <w:t>6.90</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1.为残疾人实用技术培训</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培训残疾人人数</w:t>
            </w:r>
          </w:p>
        </w:tc>
        <w:tc>
          <w:tcPr>
            <w:tcW w:w="5386" w:type="dxa"/>
            <w:tcBorders>
              <w:left w:val="single" w:color="000000" w:sz="6" w:space="0"/>
              <w:right w:val="single" w:color="000000" w:sz="6" w:space="0"/>
            </w:tcBorders>
            <w:vAlign w:val="center"/>
          </w:tcPr>
          <w:p>
            <w:pPr>
              <w:pStyle w:val="12"/>
            </w:pPr>
            <w:r>
              <w:t>反映培训残疾人人数</w:t>
            </w:r>
          </w:p>
        </w:tc>
        <w:tc>
          <w:tcPr>
            <w:tcW w:w="2268" w:type="dxa"/>
            <w:tcBorders>
              <w:left w:val="single" w:color="000000" w:sz="6" w:space="0"/>
              <w:right w:val="single" w:color="000000" w:sz="6" w:space="0"/>
            </w:tcBorders>
            <w:vAlign w:val="center"/>
          </w:tcPr>
          <w:p>
            <w:pPr>
              <w:pStyle w:val="12"/>
            </w:pPr>
            <w:r>
              <w:t>≥46人</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残疾人实用技术培训合格率</w:t>
            </w:r>
          </w:p>
        </w:tc>
        <w:tc>
          <w:tcPr>
            <w:tcW w:w="5386" w:type="dxa"/>
            <w:tcBorders>
              <w:left w:val="single" w:color="000000" w:sz="6" w:space="0"/>
              <w:right w:val="single" w:color="000000" w:sz="6" w:space="0"/>
            </w:tcBorders>
            <w:vAlign w:val="center"/>
          </w:tcPr>
          <w:p>
            <w:pPr>
              <w:pStyle w:val="12"/>
            </w:pPr>
            <w:r>
              <w:t>反映残疾人实用技术培训合格率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培训按期完成率</w:t>
            </w:r>
          </w:p>
        </w:tc>
        <w:tc>
          <w:tcPr>
            <w:tcW w:w="5386" w:type="dxa"/>
            <w:tcBorders>
              <w:left w:val="single" w:color="000000" w:sz="6" w:space="0"/>
              <w:right w:val="single" w:color="000000" w:sz="6" w:space="0"/>
            </w:tcBorders>
            <w:vAlign w:val="center"/>
          </w:tcPr>
          <w:p>
            <w:pPr>
              <w:pStyle w:val="12"/>
            </w:pPr>
            <w:r>
              <w:t>培训按期完成率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人均培训补助标准</w:t>
            </w:r>
          </w:p>
        </w:tc>
        <w:tc>
          <w:tcPr>
            <w:tcW w:w="5386" w:type="dxa"/>
            <w:tcBorders>
              <w:left w:val="single" w:color="000000" w:sz="6" w:space="0"/>
              <w:right w:val="single" w:color="000000" w:sz="6" w:space="0"/>
            </w:tcBorders>
            <w:vAlign w:val="center"/>
          </w:tcPr>
          <w:p>
            <w:pPr>
              <w:pStyle w:val="12"/>
            </w:pPr>
            <w:r>
              <w:t>人均培训成本</w:t>
            </w:r>
          </w:p>
        </w:tc>
        <w:tc>
          <w:tcPr>
            <w:tcW w:w="2268" w:type="dxa"/>
            <w:tcBorders>
              <w:left w:val="single" w:color="000000" w:sz="6" w:space="0"/>
              <w:right w:val="single" w:color="000000" w:sz="6" w:space="0"/>
            </w:tcBorders>
            <w:vAlign w:val="center"/>
          </w:tcPr>
          <w:p>
            <w:pPr>
              <w:pStyle w:val="12"/>
            </w:pPr>
            <w:r>
              <w:t>1500%</w:t>
            </w:r>
          </w:p>
        </w:tc>
        <w:tc>
          <w:tcPr>
            <w:tcW w:w="1276" w:type="dxa"/>
            <w:tcBorders>
              <w:left w:val="single" w:color="000000" w:sz="6" w:space="0"/>
              <w:right w:val="single" w:color="000000" w:sz="6" w:space="0"/>
            </w:tcBorders>
            <w:vAlign w:val="center"/>
          </w:tcPr>
          <w:p>
            <w:pPr>
              <w:pStyle w:val="12"/>
            </w:pPr>
            <w:r>
              <w:t>石财社[2025]72号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为残疾人提供实用技术培训帮扶</w:t>
            </w:r>
          </w:p>
        </w:tc>
        <w:tc>
          <w:tcPr>
            <w:tcW w:w="5386" w:type="dxa"/>
            <w:tcBorders>
              <w:left w:val="single" w:color="000000" w:sz="6" w:space="0"/>
              <w:right w:val="single" w:color="000000" w:sz="6" w:space="0"/>
            </w:tcBorders>
            <w:vAlign w:val="center"/>
          </w:tcPr>
          <w:p>
            <w:pPr>
              <w:pStyle w:val="12"/>
            </w:pPr>
            <w:r>
              <w:t>反映为残疾人提供实用技术培训帮扶</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参训就业机构服务人员或残疾人满</w:t>
            </w:r>
          </w:p>
        </w:tc>
        <w:tc>
          <w:tcPr>
            <w:tcW w:w="5386" w:type="dxa"/>
            <w:tcBorders>
              <w:left w:val="single" w:color="000000" w:sz="6" w:space="0"/>
              <w:right w:val="single" w:color="000000" w:sz="6" w:space="0"/>
            </w:tcBorders>
            <w:vAlign w:val="center"/>
          </w:tcPr>
          <w:p>
            <w:pPr>
              <w:pStyle w:val="12"/>
            </w:pPr>
            <w:r>
              <w:t>参训就业机构服务人员或残疾人满意率</w:t>
            </w:r>
          </w:p>
        </w:tc>
        <w:tc>
          <w:tcPr>
            <w:tcW w:w="2268" w:type="dxa"/>
            <w:tcBorders>
              <w:left w:val="single" w:color="000000" w:sz="6" w:space="0"/>
              <w:right w:val="single" w:color="000000" w:sz="6" w:space="0"/>
            </w:tcBorders>
            <w:vAlign w:val="center"/>
          </w:tcPr>
          <w:p>
            <w:pPr>
              <w:pStyle w:val="12"/>
            </w:pPr>
            <w:r>
              <w:t>≥90%</w:t>
            </w:r>
          </w:p>
        </w:tc>
        <w:tc>
          <w:tcPr>
            <w:tcW w:w="1276" w:type="dxa"/>
            <w:tcBorders>
              <w:left w:val="single" w:color="000000" w:sz="6" w:space="0"/>
              <w:right w:val="single" w:color="000000" w:sz="6" w:space="0"/>
            </w:tcBorders>
            <w:vAlign w:val="center"/>
          </w:tcPr>
          <w:p>
            <w:pPr>
              <w:pStyle w:val="12"/>
            </w:pPr>
            <w:r>
              <w:t>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25、残保所经费绩效目标表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13011126P00006510019A</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残保所经费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84.32</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84.32</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残保所经费用于人员日常开支。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21.00</w:t>
            </w:r>
          </w:p>
        </w:tc>
        <w:tc>
          <w:tcPr>
            <w:tcW w:w="2835" w:type="dxa"/>
            <w:tcBorders>
              <w:left w:val="single" w:color="000000" w:sz="6" w:space="0"/>
              <w:right w:val="single" w:color="000000" w:sz="6" w:space="0"/>
            </w:tcBorders>
            <w:vAlign w:val="center"/>
          </w:tcPr>
          <w:p>
            <w:pPr>
              <w:pStyle w:val="13"/>
            </w:pPr>
            <w:r>
              <w:t>42.00</w:t>
            </w:r>
          </w:p>
        </w:tc>
        <w:tc>
          <w:tcPr>
            <w:tcW w:w="2551" w:type="dxa"/>
            <w:tcBorders>
              <w:left w:val="single" w:color="000000" w:sz="6" w:space="0"/>
              <w:right w:val="single" w:color="000000" w:sz="6" w:space="0"/>
            </w:tcBorders>
            <w:vAlign w:val="center"/>
          </w:tcPr>
          <w:p>
            <w:pPr>
              <w:pStyle w:val="13"/>
            </w:pPr>
            <w:r>
              <w:t>63.00</w:t>
            </w:r>
          </w:p>
        </w:tc>
        <w:tc>
          <w:tcPr>
            <w:tcW w:w="3544" w:type="dxa"/>
            <w:gridSpan w:val="2"/>
            <w:tcBorders>
              <w:left w:val="single" w:color="000000" w:sz="6" w:space="0"/>
              <w:right w:val="single" w:color="000000" w:sz="6" w:space="0"/>
            </w:tcBorders>
            <w:vAlign w:val="center"/>
          </w:tcPr>
          <w:p>
            <w:pPr>
              <w:pStyle w:val="13"/>
            </w:pPr>
            <w:r>
              <w:t>84.32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1.残保所经费用于人员日常开支。</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≥5人</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按项目绩效表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按项目绩效表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26、抚恤金及丧葬费绩效目标表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13011126P00006510020M</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7.06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7.06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7.06</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1.离退休人员抚恤金及丧葬费。</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≥1人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补助发放</w:t>
            </w:r>
          </w:p>
        </w:tc>
        <w:tc>
          <w:tcPr>
            <w:tcW w:w="5386" w:type="dxa"/>
            <w:tcBorders>
              <w:left w:val="single" w:color="000000" w:sz="6" w:space="0"/>
              <w:right w:val="single" w:color="000000" w:sz="6" w:space="0"/>
            </w:tcBorders>
            <w:vAlign w:val="center"/>
          </w:tcPr>
          <w:p>
            <w:pPr>
              <w:pStyle w:val="12"/>
            </w:pPr>
            <w:r>
              <w:t>补助发放及时性</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27、离退休人员统筹外工资待遇绩效目标表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13011126P00006510018N</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5.06</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5.06</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1.50</w:t>
            </w:r>
          </w:p>
        </w:tc>
        <w:tc>
          <w:tcPr>
            <w:tcW w:w="2835" w:type="dxa"/>
            <w:tcBorders>
              <w:left w:val="single" w:color="000000" w:sz="6" w:space="0"/>
              <w:right w:val="single" w:color="000000" w:sz="6" w:space="0"/>
            </w:tcBorders>
            <w:vAlign w:val="center"/>
          </w:tcPr>
          <w:p>
            <w:pPr>
              <w:pStyle w:val="13"/>
            </w:pPr>
            <w:r>
              <w:t>3.00</w:t>
            </w:r>
          </w:p>
        </w:tc>
        <w:tc>
          <w:tcPr>
            <w:tcW w:w="2551" w:type="dxa"/>
            <w:tcBorders>
              <w:left w:val="single" w:color="000000" w:sz="6" w:space="0"/>
              <w:right w:val="single" w:color="000000" w:sz="6" w:space="0"/>
            </w:tcBorders>
            <w:vAlign w:val="center"/>
          </w:tcPr>
          <w:p>
            <w:pPr>
              <w:pStyle w:val="13"/>
            </w:pPr>
            <w:r>
              <w:t>4.50</w:t>
            </w:r>
          </w:p>
        </w:tc>
        <w:tc>
          <w:tcPr>
            <w:tcW w:w="3544" w:type="dxa"/>
            <w:gridSpan w:val="2"/>
            <w:tcBorders>
              <w:left w:val="single" w:color="000000" w:sz="6" w:space="0"/>
              <w:right w:val="single" w:color="000000" w:sz="6" w:space="0"/>
            </w:tcBorders>
            <w:vAlign w:val="center"/>
          </w:tcPr>
          <w:p>
            <w:pPr>
              <w:pStyle w:val="13"/>
            </w:pPr>
            <w:r>
              <w:t>5.06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1.离退休人员统筹外工资待遇。</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≥2人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color w:val="000000"/>
          <w:sz w:val="28"/>
        </w:rPr>
        <w:t>28、事业单位应缴纳残保金绩效目标表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tcBorders>
              <w:left w:val="single" w:color="000000" w:sz="6" w:space="0"/>
              <w:right w:val="single" w:color="000000" w:sz="6" w:space="0"/>
            </w:tcBorders>
            <w:vAlign w:val="center"/>
          </w:tcPr>
          <w:p>
            <w:pPr>
              <w:pStyle w:val="10"/>
            </w:pPr>
            <w:r>
              <w:t>项目编码</w:t>
            </w:r>
          </w:p>
        </w:tc>
        <w:tc>
          <w:tcPr>
            <w:tcW w:w="5103" w:type="dxa"/>
            <w:gridSpan w:val="2"/>
            <w:tcBorders>
              <w:left w:val="single" w:color="000000" w:sz="6" w:space="0"/>
              <w:right w:val="single" w:color="000000" w:sz="6" w:space="0"/>
            </w:tcBorders>
            <w:vAlign w:val="center"/>
          </w:tcPr>
          <w:p>
            <w:pPr>
              <w:pStyle w:val="12"/>
            </w:pPr>
            <w:r>
              <w:t>13011126P00006710006Y</w:t>
            </w:r>
          </w:p>
        </w:tc>
        <w:tc>
          <w:tcPr>
            <w:tcW w:w="2835" w:type="dxa"/>
            <w:tcBorders>
              <w:left w:val="single" w:color="000000" w:sz="6" w:space="0"/>
              <w:right w:val="single" w:color="000000" w:sz="6" w:space="0"/>
            </w:tcBorders>
            <w:vAlign w:val="center"/>
          </w:tcPr>
          <w:p>
            <w:pPr>
              <w:pStyle w:val="10"/>
            </w:pPr>
            <w:r>
              <w:t>项目名称</w:t>
            </w:r>
          </w:p>
        </w:tc>
        <w:tc>
          <w:tcPr>
            <w:tcW w:w="6095" w:type="dxa"/>
            <w:gridSpan w:val="3"/>
            <w:tcBorders>
              <w:left w:val="single" w:color="000000" w:sz="6" w:space="0"/>
              <w:right w:val="single" w:color="000000" w:sz="6" w:space="0"/>
            </w:tcBorders>
            <w:vAlign w:val="center"/>
          </w:tcPr>
          <w:p>
            <w:pPr>
              <w:pStyle w:val="12"/>
            </w:pPr>
            <w:r>
              <w:t>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预算规模及资金用途</w:t>
            </w:r>
          </w:p>
        </w:tc>
        <w:tc>
          <w:tcPr>
            <w:tcW w:w="2268" w:type="dxa"/>
            <w:tcBorders>
              <w:left w:val="single" w:color="000000" w:sz="6" w:space="0"/>
              <w:right w:val="single" w:color="000000" w:sz="6" w:space="0"/>
            </w:tcBorders>
            <w:vAlign w:val="center"/>
          </w:tcPr>
          <w:p>
            <w:pPr>
              <w:pStyle w:val="10"/>
            </w:pPr>
            <w:r>
              <w:t>预算数</w:t>
            </w:r>
          </w:p>
        </w:tc>
        <w:tc>
          <w:tcPr>
            <w:tcW w:w="2835" w:type="dxa"/>
            <w:tcBorders>
              <w:left w:val="single" w:color="000000" w:sz="6" w:space="0"/>
              <w:right w:val="single" w:color="000000" w:sz="6" w:space="0"/>
            </w:tcBorders>
            <w:vAlign w:val="center"/>
          </w:tcPr>
          <w:p>
            <w:pPr>
              <w:pStyle w:val="12"/>
            </w:pPr>
            <w:r>
              <w:t>0.94</w:t>
            </w:r>
          </w:p>
        </w:tc>
        <w:tc>
          <w:tcPr>
            <w:tcW w:w="2835" w:type="dxa"/>
            <w:tcBorders>
              <w:left w:val="single" w:color="000000" w:sz="6" w:space="0"/>
              <w:right w:val="single" w:color="000000" w:sz="6" w:space="0"/>
            </w:tcBorders>
            <w:vAlign w:val="center"/>
          </w:tcPr>
          <w:p>
            <w:pPr>
              <w:pStyle w:val="10"/>
            </w:pPr>
            <w:r>
              <w:t>其中：财政    资金</w:t>
            </w:r>
          </w:p>
        </w:tc>
        <w:tc>
          <w:tcPr>
            <w:tcW w:w="2551" w:type="dxa"/>
            <w:tcBorders>
              <w:left w:val="single" w:color="000000" w:sz="6" w:space="0"/>
              <w:right w:val="single" w:color="000000" w:sz="6" w:space="0"/>
            </w:tcBorders>
            <w:vAlign w:val="center"/>
          </w:tcPr>
          <w:p>
            <w:pPr>
              <w:pStyle w:val="12"/>
            </w:pPr>
            <w:r>
              <w:t>0.94</w:t>
            </w:r>
          </w:p>
        </w:tc>
        <w:tc>
          <w:tcPr>
            <w:tcW w:w="2268" w:type="dxa"/>
            <w:tcBorders>
              <w:left w:val="single" w:color="000000" w:sz="6" w:space="0"/>
              <w:right w:val="single" w:color="000000" w:sz="6" w:space="0"/>
            </w:tcBorders>
            <w:vAlign w:val="center"/>
          </w:tcPr>
          <w:p>
            <w:pPr>
              <w:pStyle w:val="10"/>
            </w:pPr>
            <w:r>
              <w:t>其他资金</w:t>
            </w:r>
          </w:p>
        </w:tc>
        <w:tc>
          <w:tcPr>
            <w:tcW w:w="1276" w:type="dxa"/>
            <w:tcBorders>
              <w:left w:val="single" w:color="000000" w:sz="6" w:space="0"/>
              <w:right w:val="single" w:color="000000" w:sz="6" w:space="0"/>
            </w:tcBorders>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事业单位应缴纳残保金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tcBorders>
              <w:left w:val="single" w:color="000000" w:sz="6" w:space="0"/>
              <w:right w:val="single" w:color="000000" w:sz="6" w:space="0"/>
            </w:tcBorders>
            <w:vAlign w:val="center"/>
          </w:tcPr>
          <w:p>
            <w:pPr>
              <w:pStyle w:val="10"/>
            </w:pPr>
            <w:r>
              <w:t>资金支出计划（%）</w:t>
            </w:r>
          </w:p>
        </w:tc>
        <w:tc>
          <w:tcPr>
            <w:tcW w:w="5103" w:type="dxa"/>
            <w:gridSpan w:val="2"/>
            <w:tcBorders>
              <w:left w:val="single" w:color="000000" w:sz="6" w:space="0"/>
              <w:right w:val="single" w:color="000000" w:sz="6" w:space="0"/>
            </w:tcBorders>
            <w:vAlign w:val="center"/>
          </w:tcPr>
          <w:p>
            <w:pPr>
              <w:pStyle w:val="10"/>
            </w:pPr>
            <w:r>
              <w:t>3月底</w:t>
            </w:r>
          </w:p>
        </w:tc>
        <w:tc>
          <w:tcPr>
            <w:tcW w:w="2835" w:type="dxa"/>
            <w:tcBorders>
              <w:left w:val="single" w:color="000000" w:sz="6" w:space="0"/>
              <w:right w:val="single" w:color="000000" w:sz="6" w:space="0"/>
            </w:tcBorders>
            <w:vAlign w:val="center"/>
          </w:tcPr>
          <w:p>
            <w:pPr>
              <w:pStyle w:val="10"/>
            </w:pPr>
            <w:r>
              <w:t>6月底</w:t>
            </w:r>
          </w:p>
        </w:tc>
        <w:tc>
          <w:tcPr>
            <w:tcW w:w="2551" w:type="dxa"/>
            <w:tcBorders>
              <w:left w:val="single" w:color="000000" w:sz="6" w:space="0"/>
              <w:right w:val="single" w:color="000000" w:sz="6" w:space="0"/>
            </w:tcBorders>
            <w:vAlign w:val="center"/>
          </w:tcPr>
          <w:p>
            <w:pPr>
              <w:pStyle w:val="10"/>
            </w:pPr>
            <w:r>
              <w:t>10月底</w:t>
            </w:r>
          </w:p>
        </w:tc>
        <w:tc>
          <w:tcPr>
            <w:tcW w:w="3544" w:type="dxa"/>
            <w:gridSpan w:val="2"/>
            <w:tcBorders>
              <w:left w:val="single" w:color="000000" w:sz="6" w:space="0"/>
              <w:right w:val="single" w:color="000000" w:sz="6" w:space="0"/>
            </w:tcBorders>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Borders>
              <w:left w:val="single" w:color="000000" w:sz="6" w:space="0"/>
              <w:right w:val="single" w:color="000000" w:sz="6" w:space="0"/>
            </w:tcBorders>
          </w:tcPr>
          <w:p/>
        </w:tc>
        <w:tc>
          <w:tcPr>
            <w:tcW w:w="5103" w:type="dxa"/>
            <w:gridSpan w:val="2"/>
            <w:tcBorders>
              <w:left w:val="single" w:color="000000" w:sz="6" w:space="0"/>
              <w:right w:val="single" w:color="000000" w:sz="6" w:space="0"/>
            </w:tcBorders>
            <w:vAlign w:val="center"/>
          </w:tcPr>
          <w:p>
            <w:pPr>
              <w:pStyle w:val="13"/>
            </w:pPr>
            <w:r>
              <w:t>0.94</w:t>
            </w:r>
          </w:p>
        </w:tc>
        <w:tc>
          <w:tcPr>
            <w:tcW w:w="2835" w:type="dxa"/>
            <w:tcBorders>
              <w:left w:val="single" w:color="000000" w:sz="6" w:space="0"/>
              <w:right w:val="single" w:color="000000" w:sz="6" w:space="0"/>
            </w:tcBorders>
            <w:vAlign w:val="center"/>
          </w:tcPr>
          <w:p>
            <w:pPr>
              <w:pStyle w:val="13"/>
            </w:pPr>
            <w:r>
              <w:t xml:space="preserve"> </w:t>
            </w:r>
          </w:p>
        </w:tc>
        <w:tc>
          <w:tcPr>
            <w:tcW w:w="2551" w:type="dxa"/>
            <w:tcBorders>
              <w:left w:val="single" w:color="000000" w:sz="6" w:space="0"/>
              <w:right w:val="single" w:color="000000" w:sz="6" w:space="0"/>
            </w:tcBorders>
            <w:vAlign w:val="center"/>
          </w:tcPr>
          <w:p>
            <w:pPr>
              <w:pStyle w:val="13"/>
            </w:pPr>
            <w:r>
              <w:t xml:space="preserve"> </w:t>
            </w:r>
          </w:p>
        </w:tc>
        <w:tc>
          <w:tcPr>
            <w:tcW w:w="3544" w:type="dxa"/>
            <w:gridSpan w:val="2"/>
            <w:tcBorders>
              <w:left w:val="single" w:color="000000" w:sz="6" w:space="0"/>
              <w:right w:val="single" w:color="000000" w:sz="6" w:space="0"/>
            </w:tcBorders>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1.事业单位应缴纳残保金</w:t>
            </w:r>
          </w:p>
        </w:tc>
      </w:tr>
    </w:tbl>
    <w:p>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tcBorders>
              <w:left w:val="single" w:color="000000" w:sz="6" w:space="0"/>
              <w:right w:val="single" w:color="000000" w:sz="6" w:space="0"/>
            </w:tcBorders>
            <w:vAlign w:val="center"/>
          </w:tcPr>
          <w:p>
            <w:pPr>
              <w:pStyle w:val="10"/>
            </w:pPr>
            <w:r>
              <w:t>一级指标</w:t>
            </w:r>
          </w:p>
        </w:tc>
        <w:tc>
          <w:tcPr>
            <w:tcW w:w="2268" w:type="dxa"/>
            <w:tcBorders>
              <w:left w:val="single" w:color="000000" w:sz="6" w:space="0"/>
              <w:right w:val="single" w:color="000000" w:sz="6" w:space="0"/>
            </w:tcBorders>
            <w:vAlign w:val="center"/>
          </w:tcPr>
          <w:p>
            <w:pPr>
              <w:pStyle w:val="10"/>
            </w:pPr>
            <w:r>
              <w:t>二级指标</w:t>
            </w:r>
          </w:p>
        </w:tc>
        <w:tc>
          <w:tcPr>
            <w:tcW w:w="2835" w:type="dxa"/>
            <w:tcBorders>
              <w:left w:val="single" w:color="000000" w:sz="6" w:space="0"/>
              <w:right w:val="single" w:color="000000" w:sz="6" w:space="0"/>
            </w:tcBorders>
            <w:vAlign w:val="center"/>
          </w:tcPr>
          <w:p>
            <w:pPr>
              <w:pStyle w:val="10"/>
            </w:pPr>
            <w:r>
              <w:t>三级指标</w:t>
            </w:r>
          </w:p>
        </w:tc>
        <w:tc>
          <w:tcPr>
            <w:tcW w:w="5386" w:type="dxa"/>
            <w:tcBorders>
              <w:left w:val="single" w:color="000000" w:sz="6" w:space="0"/>
              <w:right w:val="single" w:color="000000" w:sz="6" w:space="0"/>
            </w:tcBorders>
            <w:vAlign w:val="center"/>
          </w:tcPr>
          <w:p>
            <w:pPr>
              <w:pStyle w:val="10"/>
            </w:pPr>
            <w:r>
              <w:t>绩效指标描述</w:t>
            </w:r>
          </w:p>
        </w:tc>
        <w:tc>
          <w:tcPr>
            <w:tcW w:w="2268" w:type="dxa"/>
            <w:tcBorders>
              <w:left w:val="single" w:color="000000" w:sz="6" w:space="0"/>
              <w:right w:val="single" w:color="000000" w:sz="6" w:space="0"/>
            </w:tcBorders>
            <w:vAlign w:val="center"/>
          </w:tcPr>
          <w:p>
            <w:pPr>
              <w:pStyle w:val="10"/>
            </w:pPr>
            <w:r>
              <w:t>指标值</w:t>
            </w:r>
          </w:p>
        </w:tc>
        <w:tc>
          <w:tcPr>
            <w:tcW w:w="1276" w:type="dxa"/>
            <w:tcBorders>
              <w:left w:val="single" w:color="000000" w:sz="6" w:space="0"/>
              <w:right w:val="single" w:color="000000" w:sz="6" w:space="0"/>
            </w:tcBorders>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产出指标</w:t>
            </w:r>
          </w:p>
        </w:tc>
        <w:tc>
          <w:tcPr>
            <w:tcW w:w="2268" w:type="dxa"/>
            <w:tcBorders>
              <w:left w:val="single" w:color="000000" w:sz="6" w:space="0"/>
              <w:right w:val="single" w:color="000000" w:sz="6" w:space="0"/>
            </w:tcBorders>
            <w:vAlign w:val="center"/>
          </w:tcPr>
          <w:p>
            <w:pPr>
              <w:pStyle w:val="12"/>
            </w:pPr>
            <w:r>
              <w:t>数量指标</w:t>
            </w:r>
          </w:p>
        </w:tc>
        <w:tc>
          <w:tcPr>
            <w:tcW w:w="2835" w:type="dxa"/>
            <w:tcBorders>
              <w:left w:val="single" w:color="000000" w:sz="6" w:space="0"/>
              <w:right w:val="single" w:color="000000" w:sz="6" w:space="0"/>
            </w:tcBorders>
            <w:vAlign w:val="center"/>
          </w:tcPr>
          <w:p>
            <w:pPr>
              <w:pStyle w:val="12"/>
            </w:pPr>
            <w:r>
              <w:t>保障人员数量</w:t>
            </w:r>
          </w:p>
        </w:tc>
        <w:tc>
          <w:tcPr>
            <w:tcW w:w="5386" w:type="dxa"/>
            <w:tcBorders>
              <w:left w:val="single" w:color="000000" w:sz="6" w:space="0"/>
              <w:right w:val="single" w:color="000000" w:sz="6" w:space="0"/>
            </w:tcBorders>
            <w:vAlign w:val="center"/>
          </w:tcPr>
          <w:p>
            <w:pPr>
              <w:pStyle w:val="12"/>
            </w:pPr>
            <w:r>
              <w:t>保障人员数量</w:t>
            </w:r>
          </w:p>
        </w:tc>
        <w:tc>
          <w:tcPr>
            <w:tcW w:w="2268" w:type="dxa"/>
            <w:tcBorders>
              <w:left w:val="single" w:color="000000" w:sz="6" w:space="0"/>
              <w:right w:val="single" w:color="000000" w:sz="6" w:space="0"/>
            </w:tcBorders>
            <w:vAlign w:val="center"/>
          </w:tcPr>
          <w:p>
            <w:pPr>
              <w:pStyle w:val="12"/>
            </w:pPr>
            <w:r>
              <w:t>≥5人</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质量指标</w:t>
            </w:r>
          </w:p>
        </w:tc>
        <w:tc>
          <w:tcPr>
            <w:tcW w:w="2835" w:type="dxa"/>
            <w:tcBorders>
              <w:left w:val="single" w:color="000000" w:sz="6" w:space="0"/>
              <w:right w:val="single" w:color="000000" w:sz="6" w:space="0"/>
            </w:tcBorders>
            <w:vAlign w:val="center"/>
          </w:tcPr>
          <w:p>
            <w:pPr>
              <w:pStyle w:val="12"/>
            </w:pPr>
            <w:r>
              <w:t>发放准确率</w:t>
            </w:r>
          </w:p>
        </w:tc>
        <w:tc>
          <w:tcPr>
            <w:tcW w:w="5386" w:type="dxa"/>
            <w:tcBorders>
              <w:left w:val="single" w:color="000000" w:sz="6" w:space="0"/>
              <w:right w:val="single" w:color="000000" w:sz="6" w:space="0"/>
            </w:tcBorders>
            <w:vAlign w:val="center"/>
          </w:tcPr>
          <w:p>
            <w:pPr>
              <w:pStyle w:val="12"/>
            </w:pPr>
            <w:r>
              <w:t>发放准确率</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时效指标</w:t>
            </w:r>
          </w:p>
        </w:tc>
        <w:tc>
          <w:tcPr>
            <w:tcW w:w="2835" w:type="dxa"/>
            <w:tcBorders>
              <w:left w:val="single" w:color="000000" w:sz="6" w:space="0"/>
              <w:right w:val="single" w:color="000000" w:sz="6" w:space="0"/>
            </w:tcBorders>
            <w:vAlign w:val="center"/>
          </w:tcPr>
          <w:p>
            <w:pPr>
              <w:pStyle w:val="12"/>
            </w:pPr>
            <w:r>
              <w:t>工资发放及时率</w:t>
            </w:r>
          </w:p>
        </w:tc>
        <w:tc>
          <w:tcPr>
            <w:tcW w:w="5386" w:type="dxa"/>
            <w:tcBorders>
              <w:left w:val="single" w:color="000000" w:sz="6" w:space="0"/>
              <w:right w:val="single" w:color="000000" w:sz="6" w:space="0"/>
            </w:tcBorders>
            <w:vAlign w:val="center"/>
          </w:tcPr>
          <w:p>
            <w:pPr>
              <w:pStyle w:val="12"/>
            </w:pPr>
            <w:r>
              <w:t>工资发放及时率</w:t>
            </w:r>
          </w:p>
        </w:tc>
        <w:tc>
          <w:tcPr>
            <w:tcW w:w="2268" w:type="dxa"/>
            <w:tcBorders>
              <w:left w:val="single" w:color="000000" w:sz="6" w:space="0"/>
              <w:right w:val="single" w:color="000000" w:sz="6" w:space="0"/>
            </w:tcBorders>
            <w:vAlign w:val="center"/>
          </w:tcPr>
          <w:p>
            <w:pPr>
              <w:pStyle w:val="12"/>
            </w:pPr>
            <w:r>
              <w:t>≥100百分率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成本指标</w:t>
            </w:r>
          </w:p>
        </w:tc>
        <w:tc>
          <w:tcPr>
            <w:tcW w:w="2835" w:type="dxa"/>
            <w:tcBorders>
              <w:left w:val="single" w:color="000000" w:sz="6" w:space="0"/>
              <w:right w:val="single" w:color="000000" w:sz="6" w:space="0"/>
            </w:tcBorders>
            <w:vAlign w:val="center"/>
          </w:tcPr>
          <w:p>
            <w:pPr>
              <w:pStyle w:val="12"/>
            </w:pPr>
            <w:r>
              <w:t>控制在预算内</w:t>
            </w:r>
          </w:p>
        </w:tc>
        <w:tc>
          <w:tcPr>
            <w:tcW w:w="5386" w:type="dxa"/>
            <w:tcBorders>
              <w:left w:val="single" w:color="000000" w:sz="6" w:space="0"/>
              <w:right w:val="single" w:color="000000" w:sz="6" w:space="0"/>
            </w:tcBorders>
            <w:vAlign w:val="center"/>
          </w:tcPr>
          <w:p>
            <w:pPr>
              <w:pStyle w:val="12"/>
            </w:pPr>
            <w:r>
              <w:t>控制在预算内</w:t>
            </w:r>
          </w:p>
        </w:tc>
        <w:tc>
          <w:tcPr>
            <w:tcW w:w="2268" w:type="dxa"/>
            <w:tcBorders>
              <w:left w:val="single" w:color="000000" w:sz="6" w:space="0"/>
              <w:right w:val="single" w:color="000000" w:sz="6" w:space="0"/>
            </w:tcBorders>
            <w:vAlign w:val="center"/>
          </w:tcPr>
          <w:p>
            <w:pPr>
              <w:pStyle w:val="12"/>
            </w:pPr>
            <w:r>
              <w:t>控制</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tcBorders>
              <w:left w:val="single" w:color="000000" w:sz="6" w:space="0"/>
              <w:right w:val="single" w:color="000000" w:sz="6" w:space="0"/>
            </w:tcBorders>
            <w:vAlign w:val="center"/>
          </w:tcPr>
          <w:p>
            <w:pPr>
              <w:pStyle w:val="13"/>
            </w:pPr>
            <w:r>
              <w:t>效益指标</w:t>
            </w:r>
          </w:p>
        </w:tc>
        <w:tc>
          <w:tcPr>
            <w:tcW w:w="2268" w:type="dxa"/>
            <w:tcBorders>
              <w:left w:val="single" w:color="000000" w:sz="6" w:space="0"/>
              <w:right w:val="single" w:color="000000" w:sz="6" w:space="0"/>
            </w:tcBorders>
            <w:vAlign w:val="center"/>
          </w:tcPr>
          <w:p>
            <w:pPr>
              <w:pStyle w:val="12"/>
            </w:pPr>
            <w:r>
              <w:t>社会效益指标</w:t>
            </w:r>
          </w:p>
        </w:tc>
        <w:tc>
          <w:tcPr>
            <w:tcW w:w="2835" w:type="dxa"/>
            <w:tcBorders>
              <w:left w:val="single" w:color="000000" w:sz="6" w:space="0"/>
              <w:right w:val="single" w:color="000000" w:sz="6" w:space="0"/>
            </w:tcBorders>
            <w:vAlign w:val="center"/>
          </w:tcPr>
          <w:p>
            <w:pPr>
              <w:pStyle w:val="12"/>
            </w:pPr>
            <w:r>
              <w:t>保障机关单位正常运转</w:t>
            </w:r>
          </w:p>
        </w:tc>
        <w:tc>
          <w:tcPr>
            <w:tcW w:w="5386" w:type="dxa"/>
            <w:tcBorders>
              <w:left w:val="single" w:color="000000" w:sz="6" w:space="0"/>
              <w:right w:val="single" w:color="000000" w:sz="6" w:space="0"/>
            </w:tcBorders>
            <w:vAlign w:val="center"/>
          </w:tcPr>
          <w:p>
            <w:pPr>
              <w:pStyle w:val="12"/>
            </w:pPr>
            <w:r>
              <w:t>保障机关单位正常运转</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生态效益指标</w:t>
            </w:r>
          </w:p>
        </w:tc>
        <w:tc>
          <w:tcPr>
            <w:tcW w:w="2835" w:type="dxa"/>
            <w:tcBorders>
              <w:left w:val="single" w:color="000000" w:sz="6" w:space="0"/>
              <w:right w:val="single" w:color="000000" w:sz="6" w:space="0"/>
            </w:tcBorders>
            <w:vAlign w:val="center"/>
          </w:tcPr>
          <w:p>
            <w:pPr>
              <w:pStyle w:val="12"/>
            </w:pPr>
            <w:r>
              <w:t>保障部门单位事业的推进和发展</w:t>
            </w:r>
          </w:p>
        </w:tc>
        <w:tc>
          <w:tcPr>
            <w:tcW w:w="5386" w:type="dxa"/>
            <w:tcBorders>
              <w:left w:val="single" w:color="000000" w:sz="6" w:space="0"/>
              <w:right w:val="single" w:color="000000" w:sz="6" w:space="0"/>
            </w:tcBorders>
            <w:vAlign w:val="center"/>
          </w:tcPr>
          <w:p>
            <w:pPr>
              <w:pStyle w:val="12"/>
            </w:pPr>
            <w:r>
              <w:t>保障部门单位事业的推进和发展</w:t>
            </w:r>
          </w:p>
        </w:tc>
        <w:tc>
          <w:tcPr>
            <w:tcW w:w="2268" w:type="dxa"/>
            <w:tcBorders>
              <w:left w:val="single" w:color="000000" w:sz="6" w:space="0"/>
              <w:right w:val="single" w:color="000000" w:sz="6" w:space="0"/>
            </w:tcBorders>
            <w:vAlign w:val="center"/>
          </w:tcPr>
          <w:p>
            <w:pPr>
              <w:pStyle w:val="12"/>
            </w:pPr>
            <w:r>
              <w:t>保障</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可持续影响指标</w:t>
            </w:r>
          </w:p>
        </w:tc>
        <w:tc>
          <w:tcPr>
            <w:tcW w:w="2835" w:type="dxa"/>
            <w:tcBorders>
              <w:left w:val="single" w:color="000000" w:sz="6" w:space="0"/>
              <w:right w:val="single" w:color="000000" w:sz="6" w:space="0"/>
            </w:tcBorders>
            <w:vAlign w:val="center"/>
          </w:tcPr>
          <w:p>
            <w:pPr>
              <w:pStyle w:val="12"/>
            </w:pPr>
            <w:r>
              <w:t>资源消耗</w:t>
            </w:r>
          </w:p>
        </w:tc>
        <w:tc>
          <w:tcPr>
            <w:tcW w:w="5386" w:type="dxa"/>
            <w:tcBorders>
              <w:left w:val="single" w:color="000000" w:sz="6" w:space="0"/>
              <w:right w:val="single" w:color="000000" w:sz="6" w:space="0"/>
            </w:tcBorders>
            <w:vAlign w:val="center"/>
          </w:tcPr>
          <w:p>
            <w:pPr>
              <w:pStyle w:val="12"/>
            </w:pPr>
            <w:r>
              <w:t>资源消耗</w:t>
            </w:r>
          </w:p>
        </w:tc>
        <w:tc>
          <w:tcPr>
            <w:tcW w:w="2268" w:type="dxa"/>
            <w:tcBorders>
              <w:left w:val="single" w:color="000000" w:sz="6" w:space="0"/>
              <w:right w:val="single" w:color="000000" w:sz="6" w:space="0"/>
            </w:tcBorders>
            <w:vAlign w:val="center"/>
          </w:tcPr>
          <w:p>
            <w:pPr>
              <w:pStyle w:val="12"/>
            </w:pPr>
            <w:r>
              <w:t>达标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tcBorders>
              <w:left w:val="single" w:color="000000" w:sz="6" w:space="0"/>
              <w:right w:val="single" w:color="000000" w:sz="6" w:space="0"/>
            </w:tcBorders>
            <w:vAlign w:val="center"/>
          </w:tcPr>
          <w:p/>
        </w:tc>
        <w:tc>
          <w:tcPr>
            <w:tcW w:w="2268" w:type="dxa"/>
            <w:tcBorders>
              <w:left w:val="single" w:color="000000" w:sz="6" w:space="0"/>
              <w:right w:val="single" w:color="000000" w:sz="6" w:space="0"/>
            </w:tcBorders>
            <w:vAlign w:val="center"/>
          </w:tcPr>
          <w:p>
            <w:pPr>
              <w:pStyle w:val="12"/>
            </w:pPr>
            <w:r>
              <w:t>经济效益指标</w:t>
            </w:r>
          </w:p>
        </w:tc>
        <w:tc>
          <w:tcPr>
            <w:tcW w:w="2835" w:type="dxa"/>
            <w:tcBorders>
              <w:left w:val="single" w:color="000000" w:sz="6" w:space="0"/>
              <w:right w:val="single" w:color="000000" w:sz="6" w:space="0"/>
            </w:tcBorders>
            <w:vAlign w:val="center"/>
          </w:tcPr>
          <w:p>
            <w:pPr>
              <w:pStyle w:val="12"/>
            </w:pPr>
            <w:r>
              <w:t>业务保障能力提升情况</w:t>
            </w:r>
          </w:p>
        </w:tc>
        <w:tc>
          <w:tcPr>
            <w:tcW w:w="5386" w:type="dxa"/>
            <w:tcBorders>
              <w:left w:val="single" w:color="000000" w:sz="6" w:space="0"/>
              <w:right w:val="single" w:color="000000" w:sz="6" w:space="0"/>
            </w:tcBorders>
            <w:vAlign w:val="center"/>
          </w:tcPr>
          <w:p>
            <w:pPr>
              <w:pStyle w:val="12"/>
            </w:pPr>
            <w:r>
              <w:t>业务保障能力提升情况</w:t>
            </w:r>
          </w:p>
        </w:tc>
        <w:tc>
          <w:tcPr>
            <w:tcW w:w="2268" w:type="dxa"/>
            <w:tcBorders>
              <w:left w:val="single" w:color="000000" w:sz="6" w:space="0"/>
              <w:right w:val="single" w:color="000000" w:sz="6" w:space="0"/>
            </w:tcBorders>
            <w:vAlign w:val="center"/>
          </w:tcPr>
          <w:p>
            <w:pPr>
              <w:pStyle w:val="12"/>
            </w:pPr>
            <w:r>
              <w:t>提升</w:t>
            </w:r>
          </w:p>
        </w:tc>
        <w:tc>
          <w:tcPr>
            <w:tcW w:w="1276" w:type="dxa"/>
            <w:tcBorders>
              <w:left w:val="single" w:color="000000" w:sz="6" w:space="0"/>
              <w:right w:val="single" w:color="000000" w:sz="6" w:space="0"/>
            </w:tcBorders>
            <w:vAlign w:val="center"/>
          </w:tcPr>
          <w:p>
            <w:pPr>
              <w:pStyle w:val="12"/>
            </w:pPr>
            <w:r>
              <w:t>项目绩效表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tcBorders>
              <w:left w:val="single" w:color="000000" w:sz="6" w:space="0"/>
              <w:right w:val="single" w:color="000000" w:sz="6" w:space="0"/>
            </w:tcBorders>
            <w:vAlign w:val="center"/>
          </w:tcPr>
          <w:p>
            <w:pPr>
              <w:pStyle w:val="13"/>
            </w:pPr>
            <w:r>
              <w:t>满意度指标</w:t>
            </w:r>
          </w:p>
        </w:tc>
        <w:tc>
          <w:tcPr>
            <w:tcW w:w="2268" w:type="dxa"/>
            <w:tcBorders>
              <w:left w:val="single" w:color="000000" w:sz="6" w:space="0"/>
              <w:right w:val="single" w:color="000000" w:sz="6" w:space="0"/>
            </w:tcBorders>
            <w:vAlign w:val="center"/>
          </w:tcPr>
          <w:p>
            <w:pPr>
              <w:pStyle w:val="12"/>
            </w:pPr>
            <w:r>
              <w:t>服务对象满意度指标</w:t>
            </w:r>
          </w:p>
        </w:tc>
        <w:tc>
          <w:tcPr>
            <w:tcW w:w="2835" w:type="dxa"/>
            <w:tcBorders>
              <w:left w:val="single" w:color="000000" w:sz="6" w:space="0"/>
              <w:right w:val="single" w:color="000000" w:sz="6" w:space="0"/>
            </w:tcBorders>
            <w:vAlign w:val="center"/>
          </w:tcPr>
          <w:p>
            <w:pPr>
              <w:pStyle w:val="12"/>
            </w:pPr>
            <w:r>
              <w:t>服务对象满意度</w:t>
            </w:r>
          </w:p>
        </w:tc>
        <w:tc>
          <w:tcPr>
            <w:tcW w:w="5386" w:type="dxa"/>
            <w:tcBorders>
              <w:left w:val="single" w:color="000000" w:sz="6" w:space="0"/>
              <w:right w:val="single" w:color="000000" w:sz="6" w:space="0"/>
            </w:tcBorders>
            <w:vAlign w:val="center"/>
          </w:tcPr>
          <w:p>
            <w:pPr>
              <w:pStyle w:val="12"/>
            </w:pPr>
            <w:r>
              <w:t>服务对象满意度</w:t>
            </w:r>
          </w:p>
        </w:tc>
        <w:tc>
          <w:tcPr>
            <w:tcW w:w="2268" w:type="dxa"/>
            <w:tcBorders>
              <w:left w:val="single" w:color="000000" w:sz="6" w:space="0"/>
              <w:right w:val="single" w:color="000000" w:sz="6" w:space="0"/>
            </w:tcBorders>
            <w:vAlign w:val="center"/>
          </w:tcPr>
          <w:p>
            <w:pPr>
              <w:pStyle w:val="12"/>
            </w:pPr>
            <w:r>
              <w:t>≥95百分率</w:t>
            </w:r>
          </w:p>
        </w:tc>
        <w:tc>
          <w:tcPr>
            <w:tcW w:w="1276" w:type="dxa"/>
            <w:tcBorders>
              <w:left w:val="single" w:color="000000" w:sz="6" w:space="0"/>
              <w:right w:val="single" w:color="000000" w:sz="6" w:space="0"/>
            </w:tcBorders>
            <w:vAlign w:val="center"/>
          </w:tcPr>
          <w:p>
            <w:pPr>
              <w:pStyle w:val="12"/>
            </w:pPr>
            <w:r>
              <w:t>项目绩效表</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tcBorders>
              <w:left w:val="single" w:color="000000" w:sz="6" w:space="0"/>
              <w:right w:val="single" w:color="000000" w:sz="6" w:space="0"/>
            </w:tcBorders>
            <w:vAlign w:val="center"/>
          </w:tcPr>
          <w:p>
            <w:pPr>
              <w:pStyle w:val="10"/>
            </w:pPr>
            <w:r>
              <w:t>政府采购项目来源</w:t>
            </w:r>
          </w:p>
        </w:tc>
        <w:tc>
          <w:tcPr>
            <w:tcW w:w="1134" w:type="dxa"/>
            <w:vMerge w:val="restart"/>
            <w:tcBorders>
              <w:left w:val="single" w:color="000000" w:sz="6" w:space="0"/>
              <w:right w:val="single" w:color="000000" w:sz="6" w:space="0"/>
            </w:tcBorders>
            <w:vAlign w:val="center"/>
          </w:tcPr>
          <w:p>
            <w:pPr>
              <w:pStyle w:val="10"/>
            </w:pPr>
            <w:r>
              <w:t>采购物品名称</w:t>
            </w:r>
          </w:p>
        </w:tc>
        <w:tc>
          <w:tcPr>
            <w:tcW w:w="1134" w:type="dxa"/>
            <w:vMerge w:val="restart"/>
            <w:tcBorders>
              <w:left w:val="single" w:color="000000" w:sz="6" w:space="0"/>
              <w:right w:val="single" w:color="000000" w:sz="6" w:space="0"/>
            </w:tcBorders>
            <w:vAlign w:val="center"/>
          </w:tcPr>
          <w:p>
            <w:pPr>
              <w:pStyle w:val="10"/>
            </w:pPr>
            <w:r>
              <w:t>政府采购目录序号</w:t>
            </w:r>
          </w:p>
        </w:tc>
        <w:tc>
          <w:tcPr>
            <w:tcW w:w="709" w:type="dxa"/>
            <w:vMerge w:val="restart"/>
            <w:tcBorders>
              <w:left w:val="single" w:color="000000" w:sz="6" w:space="0"/>
              <w:right w:val="single" w:color="000000" w:sz="6" w:space="0"/>
            </w:tcBorders>
            <w:vAlign w:val="center"/>
          </w:tcPr>
          <w:p>
            <w:pPr>
              <w:pStyle w:val="10"/>
            </w:pPr>
            <w:r>
              <w:t>计量  单位</w:t>
            </w:r>
          </w:p>
        </w:tc>
        <w:tc>
          <w:tcPr>
            <w:tcW w:w="850" w:type="dxa"/>
            <w:vMerge w:val="restart"/>
            <w:tcBorders>
              <w:left w:val="single" w:color="000000" w:sz="6" w:space="0"/>
              <w:right w:val="single" w:color="000000" w:sz="6" w:space="0"/>
            </w:tcBorders>
            <w:vAlign w:val="center"/>
          </w:tcPr>
          <w:p>
            <w:pPr>
              <w:pStyle w:val="10"/>
            </w:pPr>
            <w:r>
              <w:t>数量</w:t>
            </w:r>
          </w:p>
        </w:tc>
        <w:tc>
          <w:tcPr>
            <w:tcW w:w="850" w:type="dxa"/>
            <w:vMerge w:val="restart"/>
            <w:tcBorders>
              <w:left w:val="single" w:color="000000" w:sz="6" w:space="0"/>
              <w:right w:val="single" w:color="000000" w:sz="6" w:space="0"/>
            </w:tcBorders>
            <w:vAlign w:val="center"/>
          </w:tcPr>
          <w:p>
            <w:pPr>
              <w:pStyle w:val="10"/>
            </w:pPr>
            <w:r>
              <w:t>单价</w:t>
            </w:r>
          </w:p>
        </w:tc>
        <w:tc>
          <w:tcPr>
            <w:tcW w:w="7712" w:type="dxa"/>
            <w:gridSpan w:val="8"/>
            <w:tcBorders>
              <w:left w:val="single" w:color="000000" w:sz="6" w:space="0"/>
              <w:right w:val="single" w:color="000000" w:sz="6" w:space="0"/>
            </w:tcBorders>
            <w:vAlign w:val="center"/>
          </w:tcPr>
          <w:p>
            <w:pPr>
              <w:pStyle w:val="10"/>
            </w:pPr>
            <w:r>
              <w:t>政府采购金额（当年部门预算安排资金）</w:t>
            </w:r>
          </w:p>
        </w:tc>
        <w:tc>
          <w:tcPr>
            <w:tcW w:w="964" w:type="dxa"/>
            <w:vMerge w:val="restart"/>
            <w:tcBorders>
              <w:left w:val="single" w:color="000000" w:sz="6" w:space="0"/>
              <w:right w:val="single" w:color="000000" w:sz="6" w:space="0"/>
            </w:tcBorders>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tcBorders>
              <w:left w:val="single" w:color="000000" w:sz="6" w:space="0"/>
              <w:right w:val="single" w:color="000000" w:sz="6" w:space="0"/>
            </w:tcBorders>
            <w:vAlign w:val="center"/>
          </w:tcPr>
          <w:p>
            <w:pPr>
              <w:pStyle w:val="10"/>
            </w:pPr>
            <w:r>
              <w:t>项目名称</w:t>
            </w:r>
          </w:p>
        </w:tc>
        <w:tc>
          <w:tcPr>
            <w:tcW w:w="964" w:type="dxa"/>
            <w:tcBorders>
              <w:left w:val="single" w:color="000000" w:sz="6" w:space="0"/>
              <w:right w:val="single" w:color="000000" w:sz="6" w:space="0"/>
            </w:tcBorders>
            <w:vAlign w:val="center"/>
          </w:tcPr>
          <w:p>
            <w:pPr>
              <w:pStyle w:val="10"/>
            </w:pPr>
            <w:r>
              <w:t>预算    资金</w:t>
            </w:r>
          </w:p>
        </w:tc>
        <w:tc>
          <w:tcPr>
            <w:tcW w:w="1134" w:type="dxa"/>
            <w:vMerge w:val="continue"/>
            <w:tcBorders>
              <w:left w:val="single" w:color="000000" w:sz="6" w:space="0"/>
              <w:right w:val="single" w:color="000000" w:sz="6" w:space="0"/>
            </w:tcBorders>
          </w:tcPr>
          <w:p/>
        </w:tc>
        <w:tc>
          <w:tcPr>
            <w:tcW w:w="1134" w:type="dxa"/>
            <w:vMerge w:val="continue"/>
            <w:tcBorders>
              <w:left w:val="single" w:color="000000" w:sz="6" w:space="0"/>
              <w:right w:val="single" w:color="000000" w:sz="6" w:space="0"/>
            </w:tcBorders>
          </w:tcPr>
          <w:p/>
        </w:tc>
        <w:tc>
          <w:tcPr>
            <w:tcW w:w="709"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850" w:type="dxa"/>
            <w:vMerge w:val="continue"/>
            <w:tcBorders>
              <w:left w:val="single" w:color="000000" w:sz="6" w:space="0"/>
              <w:right w:val="single" w:color="000000" w:sz="6" w:space="0"/>
            </w:tcBorders>
          </w:tcPr>
          <w:p/>
        </w:tc>
        <w:tc>
          <w:tcPr>
            <w:tcW w:w="964" w:type="dxa"/>
            <w:tcBorders>
              <w:left w:val="single" w:color="000000" w:sz="6" w:space="0"/>
              <w:right w:val="single" w:color="000000" w:sz="6" w:space="0"/>
            </w:tcBorders>
            <w:vAlign w:val="center"/>
          </w:tcPr>
          <w:p>
            <w:pPr>
              <w:pStyle w:val="10"/>
            </w:pPr>
            <w:r>
              <w:t>合计</w:t>
            </w:r>
          </w:p>
        </w:tc>
        <w:tc>
          <w:tcPr>
            <w:tcW w:w="964" w:type="dxa"/>
            <w:tcBorders>
              <w:left w:val="single" w:color="000000" w:sz="6" w:space="0"/>
              <w:right w:val="single" w:color="000000" w:sz="6" w:space="0"/>
            </w:tcBorders>
            <w:vAlign w:val="center"/>
          </w:tcPr>
          <w:p>
            <w:pPr>
              <w:pStyle w:val="10"/>
            </w:pPr>
            <w:r>
              <w:t>一般公共预算拨款</w:t>
            </w:r>
          </w:p>
        </w:tc>
        <w:tc>
          <w:tcPr>
            <w:tcW w:w="964" w:type="dxa"/>
            <w:tcBorders>
              <w:left w:val="single" w:color="000000" w:sz="6" w:space="0"/>
              <w:right w:val="single" w:color="000000" w:sz="6" w:space="0"/>
            </w:tcBorders>
            <w:vAlign w:val="center"/>
          </w:tcPr>
          <w:p>
            <w:pPr>
              <w:pStyle w:val="10"/>
            </w:pPr>
            <w:r>
              <w:t>基金预算拨款</w:t>
            </w:r>
          </w:p>
        </w:tc>
        <w:tc>
          <w:tcPr>
            <w:tcW w:w="964" w:type="dxa"/>
            <w:tcBorders>
              <w:left w:val="single" w:color="000000" w:sz="6" w:space="0"/>
              <w:right w:val="single" w:color="000000" w:sz="6" w:space="0"/>
            </w:tcBorders>
            <w:vAlign w:val="center"/>
          </w:tcPr>
          <w:p>
            <w:pPr>
              <w:pStyle w:val="10"/>
            </w:pPr>
            <w:r>
              <w:t>国有资本经营预算拨款</w:t>
            </w:r>
          </w:p>
        </w:tc>
        <w:tc>
          <w:tcPr>
            <w:tcW w:w="964" w:type="dxa"/>
            <w:tcBorders>
              <w:left w:val="single" w:color="000000" w:sz="6" w:space="0"/>
              <w:right w:val="single" w:color="000000" w:sz="6" w:space="0"/>
            </w:tcBorders>
            <w:vAlign w:val="center"/>
          </w:tcPr>
          <w:p>
            <w:pPr>
              <w:pStyle w:val="10"/>
            </w:pPr>
            <w:r>
              <w:t>财政专户核拨</w:t>
            </w:r>
          </w:p>
        </w:tc>
        <w:tc>
          <w:tcPr>
            <w:tcW w:w="964" w:type="dxa"/>
            <w:tcBorders>
              <w:left w:val="single" w:color="000000" w:sz="6" w:space="0"/>
              <w:right w:val="single" w:color="000000" w:sz="6" w:space="0"/>
            </w:tcBorders>
            <w:vAlign w:val="center"/>
          </w:tcPr>
          <w:p>
            <w:pPr>
              <w:pStyle w:val="10"/>
            </w:pPr>
            <w:r>
              <w:t>单位    资金</w:t>
            </w:r>
          </w:p>
        </w:tc>
        <w:tc>
          <w:tcPr>
            <w:tcW w:w="964" w:type="dxa"/>
            <w:tcBorders>
              <w:left w:val="single" w:color="000000" w:sz="6" w:space="0"/>
              <w:right w:val="single" w:color="000000" w:sz="6" w:space="0"/>
            </w:tcBorders>
            <w:vAlign w:val="center"/>
          </w:tcPr>
          <w:p>
            <w:pPr>
              <w:pStyle w:val="10"/>
            </w:pPr>
            <w:r>
              <w:t>财政拨款结转</w:t>
            </w:r>
          </w:p>
        </w:tc>
        <w:tc>
          <w:tcPr>
            <w:tcW w:w="964" w:type="dxa"/>
            <w:tcBorders>
              <w:left w:val="single" w:color="000000" w:sz="6" w:space="0"/>
              <w:right w:val="single" w:color="000000" w:sz="6" w:space="0"/>
            </w:tcBorders>
            <w:vAlign w:val="center"/>
          </w:tcPr>
          <w:p>
            <w:pPr>
              <w:pStyle w:val="10"/>
            </w:pPr>
            <w:r>
              <w:t>非财政拨款结余</w:t>
            </w:r>
          </w:p>
        </w:tc>
        <w:tc>
          <w:tcPr>
            <w:tcW w:w="964" w:type="dxa"/>
            <w:vMerge w:val="continue"/>
            <w:tcBorders>
              <w:left w:val="single" w:color="000000" w:sz="6" w:space="0"/>
              <w:right w:val="single" w:color="000000" w:sz="6" w:space="0"/>
            </w:tcBorders>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4"/>
            </w:pPr>
            <w:r>
              <w:t>合  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4"/>
            </w:pPr>
            <w:r>
              <w:t>石家庄市栾城区残疾人联合会（本级）小计</w:t>
            </w:r>
          </w:p>
        </w:tc>
        <w:tc>
          <w:tcPr>
            <w:tcW w:w="964" w:type="dxa"/>
            <w:tcBorders>
              <w:left w:val="single" w:color="000000" w:sz="6" w:space="0"/>
              <w:right w:val="single" w:color="000000" w:sz="6" w:space="0"/>
            </w:tcBorders>
            <w:vAlign w:val="center"/>
          </w:tcPr>
          <w:p>
            <w:pPr>
              <w:pStyle w:val="15"/>
            </w:pPr>
          </w:p>
        </w:tc>
        <w:tc>
          <w:tcPr>
            <w:tcW w:w="1134" w:type="dxa"/>
            <w:tcBorders>
              <w:left w:val="single" w:color="000000" w:sz="6" w:space="0"/>
              <w:right w:val="single" w:color="000000" w:sz="6" w:space="0"/>
            </w:tcBorders>
            <w:vAlign w:val="center"/>
          </w:tcPr>
          <w:p>
            <w:pPr>
              <w:pStyle w:val="16"/>
            </w:pPr>
          </w:p>
        </w:tc>
        <w:tc>
          <w:tcPr>
            <w:tcW w:w="1134" w:type="dxa"/>
            <w:tcBorders>
              <w:left w:val="single" w:color="000000" w:sz="6" w:space="0"/>
              <w:right w:val="single" w:color="000000" w:sz="6" w:space="0"/>
            </w:tcBorders>
            <w:vAlign w:val="center"/>
          </w:tcPr>
          <w:p>
            <w:pPr>
              <w:pStyle w:val="16"/>
            </w:pPr>
          </w:p>
        </w:tc>
        <w:tc>
          <w:tcPr>
            <w:tcW w:w="709" w:type="dxa"/>
            <w:tcBorders>
              <w:left w:val="single" w:color="000000" w:sz="6" w:space="0"/>
              <w:right w:val="single" w:color="000000" w:sz="6" w:space="0"/>
            </w:tcBorders>
            <w:vAlign w:val="center"/>
          </w:tcPr>
          <w:p>
            <w:pPr>
              <w:pStyle w:val="14"/>
            </w:pPr>
          </w:p>
        </w:tc>
        <w:tc>
          <w:tcPr>
            <w:tcW w:w="850" w:type="dxa"/>
            <w:tcBorders>
              <w:left w:val="single" w:color="000000" w:sz="6" w:space="0"/>
              <w:right w:val="single" w:color="000000" w:sz="6" w:space="0"/>
            </w:tcBorders>
            <w:vAlign w:val="center"/>
          </w:tcPr>
          <w:p>
            <w:pPr>
              <w:pStyle w:val="15"/>
            </w:pPr>
          </w:p>
        </w:tc>
        <w:tc>
          <w:tcPr>
            <w:tcW w:w="850"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r>
              <w:t>1.00</w:t>
            </w: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vAlign w:val="center"/>
          </w:tcPr>
          <w:p>
            <w:pPr>
              <w:pStyle w:val="15"/>
            </w:pPr>
          </w:p>
        </w:tc>
        <w:tc>
          <w:tcPr>
            <w:tcW w:w="964" w:type="dxa"/>
            <w:tcBorders>
              <w:left w:val="single" w:color="000000" w:sz="6" w:space="0"/>
              <w:right w:val="single" w:color="000000" w:sz="6" w:space="0"/>
            </w:tcBorders>
          </w:tcPr>
          <w:p>
            <w:pPr>
              <w:pStyle w:val="15"/>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tcBorders>
              <w:left w:val="single" w:color="000000" w:sz="6" w:space="0"/>
              <w:right w:val="single" w:color="000000" w:sz="6" w:space="0"/>
            </w:tcBorders>
            <w:vAlign w:val="center"/>
          </w:tcPr>
          <w:p>
            <w:pPr>
              <w:pStyle w:val="12"/>
            </w:pPr>
            <w:r>
              <w:t>公用经费一</w:t>
            </w:r>
          </w:p>
        </w:tc>
        <w:tc>
          <w:tcPr>
            <w:tcW w:w="964" w:type="dxa"/>
            <w:tcBorders>
              <w:left w:val="single" w:color="000000" w:sz="6" w:space="0"/>
              <w:right w:val="single" w:color="000000" w:sz="6" w:space="0"/>
            </w:tcBorders>
            <w:vAlign w:val="center"/>
          </w:tcPr>
          <w:p>
            <w:pPr>
              <w:pStyle w:val="11"/>
            </w:pPr>
            <w:r>
              <w:t>3.33</w:t>
            </w:r>
          </w:p>
        </w:tc>
        <w:tc>
          <w:tcPr>
            <w:tcW w:w="1134" w:type="dxa"/>
            <w:tcBorders>
              <w:left w:val="single" w:color="000000" w:sz="6" w:space="0"/>
              <w:right w:val="single" w:color="000000" w:sz="6" w:space="0"/>
            </w:tcBorders>
            <w:vAlign w:val="center"/>
          </w:tcPr>
          <w:p>
            <w:pPr>
              <w:pStyle w:val="12"/>
            </w:pPr>
            <w:r>
              <w:t>复印纸</w:t>
            </w:r>
          </w:p>
        </w:tc>
        <w:tc>
          <w:tcPr>
            <w:tcW w:w="1134" w:type="dxa"/>
            <w:tcBorders>
              <w:left w:val="single" w:color="000000" w:sz="6" w:space="0"/>
              <w:right w:val="single" w:color="000000" w:sz="6" w:space="0"/>
            </w:tcBorders>
            <w:vAlign w:val="center"/>
          </w:tcPr>
          <w:p>
            <w:pPr>
              <w:pStyle w:val="12"/>
            </w:pPr>
            <w:r>
              <w:t>A05040101</w:t>
            </w:r>
          </w:p>
        </w:tc>
        <w:tc>
          <w:tcPr>
            <w:tcW w:w="709" w:type="dxa"/>
            <w:tcBorders>
              <w:left w:val="single" w:color="000000" w:sz="6" w:space="0"/>
              <w:right w:val="single" w:color="000000" w:sz="6" w:space="0"/>
            </w:tcBorders>
            <w:vAlign w:val="center"/>
          </w:tcPr>
          <w:p>
            <w:pPr>
              <w:pStyle w:val="13"/>
            </w:pPr>
            <w:r>
              <w:t>批</w:t>
            </w:r>
          </w:p>
        </w:tc>
        <w:tc>
          <w:tcPr>
            <w:tcW w:w="850" w:type="dxa"/>
            <w:tcBorders>
              <w:left w:val="single" w:color="000000" w:sz="6" w:space="0"/>
              <w:right w:val="single" w:color="000000" w:sz="6" w:space="0"/>
            </w:tcBorders>
            <w:vAlign w:val="center"/>
          </w:tcPr>
          <w:p>
            <w:pPr>
              <w:pStyle w:val="11"/>
            </w:pPr>
            <w:r>
              <w:t>1</w:t>
            </w:r>
          </w:p>
        </w:tc>
        <w:tc>
          <w:tcPr>
            <w:tcW w:w="850"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r>
              <w:t>1.00</w:t>
            </w: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vAlign w:val="center"/>
          </w:tcPr>
          <w:p>
            <w:pPr>
              <w:pStyle w:val="11"/>
            </w:pPr>
          </w:p>
        </w:tc>
        <w:tc>
          <w:tcPr>
            <w:tcW w:w="964" w:type="dxa"/>
            <w:tcBorders>
              <w:left w:val="single" w:color="000000" w:sz="6" w:space="0"/>
              <w:right w:val="single" w:color="000000" w:sz="6" w:space="0"/>
            </w:tcBorders>
          </w:tcPr>
          <w:p>
            <w:pPr>
              <w:pStyle w:val="11"/>
            </w:pPr>
            <w:r>
              <w:t>1.00</w:t>
            </w:r>
          </w:p>
        </w:tc>
      </w:tr>
    </w:tbl>
    <w:p>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石家庄市栾城区残疾人联合会（含所属单位）上年末固定资产金额为85.65万元（详见下表）。本年度拟购置固定资产总额为0.00万元，已按要求列入政府采购预算，详见政府采购预算表。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762石家庄市栾城区残疾人联合会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left w:val="single" w:color="000000" w:sz="6" w:space="0"/>
              <w:right w:val="single" w:color="000000" w:sz="6" w:space="0"/>
            </w:tcBorders>
            <w:vAlign w:val="center"/>
          </w:tcPr>
          <w:p>
            <w:pPr>
              <w:pStyle w:val="10"/>
            </w:pPr>
            <w:r>
              <w:t>项   目</w:t>
            </w:r>
          </w:p>
        </w:tc>
        <w:tc>
          <w:tcPr>
            <w:tcW w:w="2835" w:type="dxa"/>
            <w:tcBorders>
              <w:left w:val="single" w:color="000000" w:sz="6" w:space="0"/>
              <w:right w:val="single" w:color="000000" w:sz="6" w:space="0"/>
            </w:tcBorders>
            <w:vAlign w:val="center"/>
          </w:tcPr>
          <w:p>
            <w:pPr>
              <w:pStyle w:val="10"/>
            </w:pPr>
            <w:r>
              <w:t>数量</w:t>
            </w:r>
          </w:p>
        </w:tc>
        <w:tc>
          <w:tcPr>
            <w:tcW w:w="2835" w:type="dxa"/>
            <w:tcBorders>
              <w:left w:val="single" w:color="000000" w:sz="6" w:space="0"/>
              <w:right w:val="single" w:color="000000" w:sz="6" w:space="0"/>
            </w:tcBorders>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资产总额</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r>
              <w:t>85.65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1、房屋（平方米）</w:t>
            </w:r>
          </w:p>
        </w:tc>
        <w:tc>
          <w:tcPr>
            <w:tcW w:w="2835" w:type="dxa"/>
            <w:tcBorders>
              <w:left w:val="single" w:color="000000" w:sz="6" w:space="0"/>
              <w:right w:val="single" w:color="000000" w:sz="6" w:space="0"/>
            </w:tcBorders>
            <w:vAlign w:val="center"/>
          </w:tcPr>
          <w:p>
            <w:pPr>
              <w:pStyle w:val="13"/>
            </w:pPr>
            <w:r>
              <w:t>439.53</w:t>
            </w:r>
          </w:p>
        </w:tc>
        <w:tc>
          <w:tcPr>
            <w:tcW w:w="2835" w:type="dxa"/>
            <w:tcBorders>
              <w:left w:val="single" w:color="000000" w:sz="6" w:space="0"/>
              <w:right w:val="single" w:color="000000" w:sz="6" w:space="0"/>
            </w:tcBorders>
            <w:vAlign w:val="center"/>
          </w:tcPr>
          <w:p>
            <w:pPr>
              <w:pStyle w:val="11"/>
            </w:pPr>
            <w:r>
              <w:t>36.72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　　其中：办公用房（平方米）</w:t>
            </w:r>
          </w:p>
        </w:tc>
        <w:tc>
          <w:tcPr>
            <w:tcW w:w="2835" w:type="dxa"/>
            <w:tcBorders>
              <w:left w:val="single" w:color="000000" w:sz="6" w:space="0"/>
              <w:right w:val="single" w:color="000000" w:sz="6" w:space="0"/>
            </w:tcBorders>
            <w:vAlign w:val="center"/>
          </w:tcPr>
          <w:p>
            <w:pPr>
              <w:pStyle w:val="13"/>
            </w:pPr>
            <w:r>
              <w:t>20</w:t>
            </w:r>
          </w:p>
        </w:tc>
        <w:tc>
          <w:tcPr>
            <w:tcW w:w="2835" w:type="dxa"/>
            <w:tcBorders>
              <w:left w:val="single" w:color="000000" w:sz="6" w:space="0"/>
              <w:right w:val="single" w:color="000000" w:sz="6" w:space="0"/>
            </w:tcBorders>
            <w:vAlign w:val="center"/>
          </w:tcPr>
          <w:p>
            <w:pPr>
              <w:pStyle w:val="11"/>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2、车辆（台、辆）</w:t>
            </w:r>
          </w:p>
        </w:tc>
        <w:tc>
          <w:tcPr>
            <w:tcW w:w="2835" w:type="dxa"/>
            <w:tcBorders>
              <w:left w:val="single" w:color="000000" w:sz="6" w:space="0"/>
              <w:right w:val="single" w:color="000000" w:sz="6" w:space="0"/>
            </w:tcBorders>
            <w:vAlign w:val="center"/>
          </w:tcPr>
          <w:p>
            <w:pPr>
              <w:pStyle w:val="13"/>
            </w:pPr>
            <w:r>
              <w:t>1</w:t>
            </w:r>
          </w:p>
        </w:tc>
        <w:tc>
          <w:tcPr>
            <w:tcW w:w="2835" w:type="dxa"/>
            <w:tcBorders>
              <w:left w:val="single" w:color="000000" w:sz="6" w:space="0"/>
              <w:right w:val="single" w:color="000000" w:sz="6" w:space="0"/>
            </w:tcBorders>
            <w:vAlign w:val="center"/>
          </w:tcPr>
          <w:p>
            <w:pPr>
              <w:pStyle w:val="11"/>
            </w:pPr>
            <w:r>
              <w:t>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3、单价在20万元以上的设备</w:t>
            </w:r>
          </w:p>
        </w:tc>
        <w:tc>
          <w:tcPr>
            <w:tcW w:w="2835" w:type="dxa"/>
            <w:tcBorders>
              <w:left w:val="single" w:color="000000" w:sz="6" w:space="0"/>
              <w:right w:val="single" w:color="000000" w:sz="6" w:space="0"/>
            </w:tcBorders>
            <w:vAlign w:val="center"/>
          </w:tcPr>
          <w:p>
            <w:pPr>
              <w:pStyle w:val="13"/>
            </w:pPr>
          </w:p>
        </w:tc>
        <w:tc>
          <w:tcPr>
            <w:tcW w:w="2835" w:type="dxa"/>
            <w:tcBorders>
              <w:left w:val="single" w:color="000000" w:sz="6" w:space="0"/>
              <w:right w:val="single" w:color="000000"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tcBorders>
              <w:left w:val="single" w:color="000000" w:sz="6" w:space="0"/>
              <w:right w:val="single" w:color="000000" w:sz="6" w:space="0"/>
            </w:tcBorders>
            <w:vAlign w:val="center"/>
          </w:tcPr>
          <w:p>
            <w:pPr>
              <w:pStyle w:val="12"/>
            </w:pPr>
            <w:r>
              <w:t>4、其他固定资产</w:t>
            </w:r>
          </w:p>
        </w:tc>
        <w:tc>
          <w:tcPr>
            <w:tcW w:w="2835" w:type="dxa"/>
            <w:tcBorders>
              <w:left w:val="single" w:color="000000" w:sz="6" w:space="0"/>
              <w:right w:val="single" w:color="000000" w:sz="6" w:space="0"/>
            </w:tcBorders>
            <w:vAlign w:val="center"/>
          </w:tcPr>
          <w:p>
            <w:pPr>
              <w:pStyle w:val="13"/>
            </w:pPr>
            <w:r>
              <w:t>109</w:t>
            </w:r>
          </w:p>
        </w:tc>
        <w:tc>
          <w:tcPr>
            <w:tcW w:w="2835" w:type="dxa"/>
            <w:tcBorders>
              <w:left w:val="single" w:color="000000" w:sz="6" w:space="0"/>
              <w:right w:val="single" w:color="000000" w:sz="6" w:space="0"/>
            </w:tcBorders>
            <w:vAlign w:val="center"/>
          </w:tcPr>
          <w:p>
            <w:pPr>
              <w:pStyle w:val="11"/>
            </w:pPr>
            <w:r>
              <w:t>33.89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Start w:id="20" w:name="_GoBack"/>
      <w:bookmarkEnd w:id="20"/>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cs="方正小标宋_GBK"/>
          <w:color w:val="000000"/>
          <w:sz w:val="44"/>
        </w:rPr>
        <w:t xml:space="preserve"> </w:t>
      </w:r>
    </w:p>
    <w:p>
      <w:pPr>
        <w:ind w:firstLine="0"/>
        <w:jc w:val="center"/>
      </w:pPr>
      <w:r>
        <w:rPr>
          <w:rFonts w:ascii="方正小标宋_GBK" w:eastAsia="方正小标宋_GBK" w:cs="方正小标宋_GBK"/>
          <w:color w:val="000000"/>
          <w:sz w:val="44"/>
        </w:rPr>
        <w:t xml:space="preserve"> </w:t>
      </w:r>
    </w:p>
    <w:sectPr>
      <w:pgSz w:w="16840" w:h="11900" w:orient="landscape"/>
      <w:pgMar w:top="1361" w:right="1020" w:bottom="1134" w:left="1020" w:header="720" w:footer="720" w:gutter="0"/>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00"/>
    <w:family w:val="auto"/>
    <w:pitch w:val="default"/>
    <w:sig w:usb0="00000000" w:usb1="00000000" w:usb2="00000000" w:usb3="00000000" w:csb0="0000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149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2"/>
  </w:compat>
  <w:rsids>
    <w:rsidRoot w:val="00000000"/>
    <w:rsid w:val="3CB22833"/>
    <w:rsid w:val="4A2A69BC"/>
    <w:rsid w:val="5916143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宋体" w:cs="Times New Roman"/>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uiPriority w:val="0"/>
    <w:pPr>
      <w:keepNext/>
      <w:keepLines/>
      <w:spacing w:before="260" w:after="260" w:line="415" w:lineRule="auto"/>
      <w:outlineLvl w:val="2"/>
    </w:pPr>
    <w:rPr>
      <w:b/>
      <w:bCs/>
      <w:sz w:val="32"/>
      <w:szCs w:val="32"/>
    </w:rPr>
  </w:style>
  <w:style w:type="character" w:default="1" w:styleId="6">
    <w:name w:val="Default Paragraph Font"/>
    <w:uiPriority w:val="0"/>
  </w:style>
  <w:style w:type="table" w:default="1" w:styleId="5">
    <w:name w:val="Normal Table"/>
    <w:semiHidden/>
    <w:uiPriority w:val="0"/>
    <w:tblPr>
      <w:tblLayout w:type="fixed"/>
      <w:tblCellMar>
        <w:top w:w="0" w:type="dxa"/>
        <w:left w:w="108" w:type="dxa"/>
        <w:bottom w:w="0" w:type="dxa"/>
        <w:right w:w="108" w:type="dxa"/>
      </w:tblCellMar>
    </w:tblPr>
  </w:style>
  <w:style w:type="paragraph" w:customStyle="1" w:styleId="7">
    <w:name w:val="单元格样式22"/>
    <w:basedOn w:val="1"/>
    <w:uiPriority w:val="0"/>
    <w:pPr>
      <w:spacing w:before="0" w:after="0"/>
      <w:ind w:firstLine="0"/>
      <w:jc w:val="right"/>
      <w:outlineLvl w:val="9"/>
    </w:pPr>
    <w:rPr>
      <w:rFonts w:asci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eastAsia="方正小标宋_GBK" w:cs="方正小标宋_GBK"/>
      <w:sz w:val="24"/>
    </w:rPr>
  </w:style>
  <w:style w:type="paragraph" w:customStyle="1" w:styleId="9">
    <w:name w:val="单元格样式20"/>
    <w:basedOn w:val="1"/>
    <w:uiPriority w:val="0"/>
    <w:pPr>
      <w:spacing w:before="0" w:after="0"/>
      <w:ind w:firstLine="0"/>
      <w:jc w:val="left"/>
      <w:outlineLvl w:val="9"/>
    </w:pPr>
    <w:rPr>
      <w:rFonts w:ascii="方正小标宋_GBK" w:eastAsia="方正小标宋_GBK" w:cs="方正小标宋_GBK"/>
      <w:sz w:val="24"/>
    </w:rPr>
  </w:style>
  <w:style w:type="paragraph" w:customStyle="1" w:styleId="10">
    <w:name w:val="单元格样式1"/>
    <w:basedOn w:val="1"/>
    <w:uiPriority w:val="0"/>
    <w:pPr>
      <w:spacing w:before="0" w:after="0"/>
      <w:ind w:firstLine="0"/>
      <w:jc w:val="center"/>
      <w:outlineLvl w:val="9"/>
    </w:pPr>
    <w:rPr>
      <w:rFonts w:asci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eastAsia="方正书宋_GBK" w:cs="方正书宋_GBK"/>
      <w:sz w:val="21"/>
    </w:rPr>
  </w:style>
  <w:style w:type="paragraph" w:customStyle="1" w:styleId="13">
    <w:name w:val="单元格样式3"/>
    <w:basedOn w:val="1"/>
    <w:uiPriority w:val="0"/>
    <w:pPr>
      <w:spacing w:before="0" w:after="0"/>
      <w:ind w:firstLine="0"/>
      <w:jc w:val="center"/>
      <w:outlineLvl w:val="9"/>
    </w:pPr>
    <w:rPr>
      <w:rFonts w:ascii="方正书宋_GBK" w:eastAsia="方正书宋_GBK" w:cs="方正书宋_GBK"/>
      <w:sz w:val="21"/>
    </w:rPr>
  </w:style>
  <w:style w:type="paragraph" w:customStyle="1" w:styleId="14">
    <w:name w:val="单元格样式6"/>
    <w:basedOn w:val="1"/>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7"/>
    <w:basedOn w:val="1"/>
    <w:uiPriority w:val="0"/>
    <w:pPr>
      <w:spacing w:before="0" w:after="0"/>
      <w:ind w:firstLine="0"/>
      <w:jc w:val="right"/>
      <w:outlineLvl w:val="9"/>
    </w:pPr>
    <w:rPr>
      <w:rFonts w:ascii="方正书宋_GBK" w:eastAsia="方正书宋_GBK" w:cs="方正书宋_GBK"/>
      <w:b/>
      <w:sz w:val="21"/>
    </w:rPr>
  </w:style>
  <w:style w:type="paragraph" w:customStyle="1" w:styleId="16">
    <w:name w:val="单元格样式5"/>
    <w:basedOn w:val="1"/>
    <w:uiPriority w:val="0"/>
    <w:pPr>
      <w:spacing w:before="0" w:after="0"/>
      <w:ind w:firstLine="0"/>
      <w:jc w:val="left"/>
      <w:outlineLvl w:val="9"/>
    </w:pPr>
    <w:rPr>
      <w:rFonts w:ascii="方正书宋_GBK" w:eastAsia="方正书宋_GBK" w:cs="方正书宋_GBK"/>
      <w:b/>
      <w:sz w:val="21"/>
    </w:rPr>
  </w:style>
  <w:style w:type="paragraph" w:customStyle="1" w:styleId="17">
    <w:name w:val="插入文本样式-插入预算公开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uiPriority w:val="0"/>
    <w:pPr>
      <w:spacing w:before="0" w:after="0"/>
      <w:ind w:firstLine="0"/>
      <w:jc w:val="right"/>
      <w:outlineLvl w:val="9"/>
    </w:pPr>
    <w:rPr>
      <w:rFonts w:ascii="方正书宋_GBK" w:hAnsi="Times New Roman" w:eastAsia="方正书宋_GBK" w:cs="方正书宋_GBK"/>
      <w:sz w:val="24"/>
      <w:szCs w:val="20"/>
      <w:lang w:val="en-US" w:eastAsia="zh-CN" w:bidi="ar-SA"/>
    </w:rPr>
  </w:style>
  <w:style w:type="paragraph" w:customStyle="1" w:styleId="25">
    <w:name w:val="插入文本样式-插入单位职责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6">
    <w:name w:val="插入文本样式-插入预算公开单位预算安排的总体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7">
    <w:name w:val="插入文本样式-插入预算公开单位机关运行经费安排情况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8">
    <w:name w:val="插入文本样式-插入预算公开单位财政拨款三公经费预算情况及增减变化原因文件"/>
    <w:uiPriority w:val="0"/>
    <w:pPr>
      <w:spacing w:before="0" w:after="0" w:line="500" w:lineRule="exact"/>
      <w:ind w:firstLine="560"/>
      <w:jc w:val="left"/>
      <w:outlineLvl w:val="9"/>
    </w:pPr>
    <w:rPr>
      <w:rFonts w:ascii="Times New Roman" w:hAnsi="Times New Roman" w:eastAsia="方正仿宋_GBK" w:cs="Times New Roman"/>
      <w:sz w:val="28"/>
      <w:szCs w:val="20"/>
      <w:lang w:val="en-US" w:eastAsia="zh-CN" w:bidi="ar-SA"/>
    </w:rPr>
  </w:style>
  <w:style w:type="paragraph" w:customStyle="1" w:styleId="29">
    <w:name w:val="TOC 2"/>
    <w:basedOn w:val="1"/>
    <w:uiPriority w:val="0"/>
    <w:pPr>
      <w:ind w:left="240"/>
    </w:pPr>
  </w:style>
  <w:style w:type="paragraph" w:customStyle="1" w:styleId="30">
    <w:name w:val="TOC 3"/>
    <w:basedOn w:val="1"/>
    <w:uiPriority w:val="0"/>
    <w:pPr>
      <w:ind w:left="480"/>
    </w:pPr>
  </w:style>
  <w:style w:type="paragraph" w:customStyle="1" w:styleId="31">
    <w:name w:val="TOC 4"/>
    <w:basedOn w:val="1"/>
    <w:uiPriority w:val="0"/>
    <w:pPr>
      <w:ind w:left="720"/>
    </w:pPr>
  </w:style>
  <w:style w:type="paragraph" w:customStyle="1" w:styleId="32">
    <w:name w:val="TOC 1"/>
    <w:basedOn w:val="1"/>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2.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231F01-65B8-47C1-9CD4-931FE92AF3AC}">
  <ds:schemaRefs/>
</ds:datastoreItem>
</file>

<file path=docProps/app.xml><?xml version="1.0" encoding="utf-8"?>
<Properties xmlns="http://schemas.openxmlformats.org/officeDocument/2006/extended-properties" xmlns:vt="http://schemas.openxmlformats.org/officeDocument/2006/docPropsVTypes">
  <Template>Normal.eit</Template>
  <Pages>58</Pages>
  <Words>21075</Words>
  <Characters>24718</Characters>
  <Lines>3924</Lines>
  <Paragraphs>2824</Paragraphs>
  <TotalTime>1</TotalTime>
  <ScaleCrop>false</ScaleCrop>
  <LinksUpToDate>false</LinksUpToDate>
  <CharactersWithSpaces>25075</CharactersWithSpaces>
  <Application>WPS Office_11.1.0.9021_F1E327BC-269C-435d-A152-05C5408002CA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2026-03-09T10:00:00Z</dcterms:created>
  <dc:creator>Administrator</dc:creator>
  <cp:lastModifiedBy>Administrator</cp:lastModifiedBy>
  <dcterms:modified xsi:type="dcterms:W3CDTF">2026-03-10T08:44:26Z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