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50A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/>
          <w:sz w:val="44"/>
          <w:szCs w:val="44"/>
          <w:lang w:val="en-US" w:eastAsia="zh-CN"/>
        </w:rPr>
      </w:pPr>
    </w:p>
    <w:p w14:paraId="7F54C7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栾城区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市场监督管理局</w:t>
      </w:r>
    </w:p>
    <w:p w14:paraId="5057AA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关于不合格食品核查处置结果的通告</w:t>
      </w:r>
    </w:p>
    <w:p w14:paraId="1A4F9F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2026</w:t>
      </w:r>
      <w:r>
        <w:rPr>
          <w:rFonts w:hint="eastAsia" w:ascii="楷体" w:hAnsi="楷体" w:eastAsia="楷体" w:cs="楷体"/>
          <w:sz w:val="32"/>
          <w:szCs w:val="32"/>
        </w:rPr>
        <w:t>年第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006</w:t>
      </w:r>
      <w:r>
        <w:rPr>
          <w:rFonts w:hint="eastAsia" w:ascii="楷体" w:hAnsi="楷体" w:eastAsia="楷体" w:cs="楷体"/>
          <w:sz w:val="32"/>
          <w:szCs w:val="32"/>
        </w:rPr>
        <w:t>号</w:t>
      </w:r>
    </w:p>
    <w:p w14:paraId="7A700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按照有关要求，现将抽检发现的1批次不合格食品风险控制和处置情况通告如下：</w:t>
      </w:r>
    </w:p>
    <w:p w14:paraId="0DBCC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一、1批次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驴肉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不合格核查处置情况</w:t>
      </w:r>
    </w:p>
    <w:p w14:paraId="76E45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sz w:val="32"/>
          <w:szCs w:val="32"/>
        </w:rPr>
        <w:t>基本情况</w:t>
      </w:r>
    </w:p>
    <w:p w14:paraId="42C87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产品名称：驴肉。被抽样单位：栾城区张清驴肉饸饹馆。标称生产企业：元氏县因村顺路驴肉老店。生产日期：2026年5月4日。规格型号：散装。不合格项目：镉(以Cd计)。</w:t>
      </w:r>
    </w:p>
    <w:p w14:paraId="5E2A2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（二）风险控制及核查处置情况</w:t>
      </w:r>
    </w:p>
    <w:p w14:paraId="3F794A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jc w:val="left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ascii="仿宋" w:eastAsia="仿宋" w:cs="仿宋"/>
          <w:color w:val="auto"/>
          <w:kern w:val="0"/>
          <w:sz w:val="30"/>
          <w:szCs w:val="30"/>
          <w:lang w:val="en-US" w:eastAsia="zh-CN" w:bidi="ar-SA"/>
        </w:rPr>
        <w:t>经查，栾城区张清驴肉饸饹馆购进驴肉时向供货方索要了营业执照复印件、销售票据，履行了进货查验义务，不知道所采购的驴肉不符合食品安全标准，依据《中华人民共和国食品安全法》第一百三十六条之规定，免予行政处罚。</w:t>
      </w:r>
    </w:p>
    <w:p w14:paraId="6EE25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/>
        </w:rPr>
      </w:pPr>
    </w:p>
    <w:p w14:paraId="7C9EE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765E5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栾城区市场监督管理局</w:t>
      </w:r>
    </w:p>
    <w:p w14:paraId="6E7BA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   2026年9月2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0ZTU1ZDlhYzBiNWQ2OWYwOGJhMzM5YmZiYTNkN2UifQ=="/>
  </w:docVars>
  <w:rsids>
    <w:rsidRoot w:val="05C4412F"/>
    <w:rsid w:val="01EE788D"/>
    <w:rsid w:val="037F0228"/>
    <w:rsid w:val="03BB0041"/>
    <w:rsid w:val="05C4412F"/>
    <w:rsid w:val="0DC6624F"/>
    <w:rsid w:val="151534FF"/>
    <w:rsid w:val="17136A36"/>
    <w:rsid w:val="251D4383"/>
    <w:rsid w:val="2A73351F"/>
    <w:rsid w:val="2EF92FF2"/>
    <w:rsid w:val="303E7FDB"/>
    <w:rsid w:val="30A0163B"/>
    <w:rsid w:val="3BA01E73"/>
    <w:rsid w:val="498A0160"/>
    <w:rsid w:val="54157164"/>
    <w:rsid w:val="576761CB"/>
    <w:rsid w:val="58FE54A3"/>
    <w:rsid w:val="603D3250"/>
    <w:rsid w:val="6DE30BDC"/>
    <w:rsid w:val="7A110E96"/>
    <w:rsid w:val="7C475574"/>
    <w:rsid w:val="7F2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327</Characters>
  <Lines>0</Lines>
  <Paragraphs>0</Paragraphs>
  <TotalTime>4</TotalTime>
  <ScaleCrop>false</ScaleCrop>
  <LinksUpToDate>false</LinksUpToDate>
  <CharactersWithSpaces>413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2021-10-09T05:38:00Z</dcterms:created>
  <dc:creator>dell</dc:creator>
  <cp:lastModifiedBy>a</cp:lastModifiedBy>
  <cp:lastPrinted>2021-11-09T07:39:00Z</cp:lastPrinted>
  <dcterms:modified xsi:type="dcterms:W3CDTF">2026-09-02T02:17:48Z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EAE35C670E03465296E1AB76BFA2C1A7_13</vt:lpwstr>
  </property>
  <property fmtid="{D5CDD505-2E9C-101B-9397-08002B2CF9AE}" pid="4" name="KSOTemplateDocerSaveRecord">
    <vt:lpwstr>eyJoZGlkIjoiNzgyY2U0Zjg2NTE1OTI1OGM0ZWI3NjdmMTBmMjNlNjQifQ==</vt:lpwstr>
  </property>
</Properties>
</file>